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13526" w14:textId="0AE6E243" w:rsidR="00596F29" w:rsidRDefault="00B61B20" w:rsidP="00596F29">
      <w:pPr>
        <w:pBdr>
          <w:top w:val="single" w:sz="4" w:space="1" w:color="auto"/>
          <w:left w:val="single" w:sz="4" w:space="4" w:color="auto"/>
          <w:bottom w:val="single" w:sz="4" w:space="1" w:color="auto"/>
          <w:right w:val="single" w:sz="4" w:space="4" w:color="auto"/>
        </w:pBdr>
        <w:jc w:val="center"/>
        <w:rPr>
          <w:rFonts w:ascii="Arial" w:hAnsi="Arial"/>
          <w:b/>
        </w:rPr>
      </w:pPr>
      <w:r>
        <w:rPr>
          <w:rFonts w:ascii="Arial" w:hAnsi="Arial"/>
          <w:b/>
        </w:rPr>
        <w:t xml:space="preserve">Basis Onderwijs Arrangement (BOA) </w:t>
      </w:r>
      <w:r w:rsidR="00596F29">
        <w:rPr>
          <w:rFonts w:ascii="Arial" w:hAnsi="Arial"/>
          <w:b/>
        </w:rPr>
        <w:t>Were Di Drie</w:t>
      </w:r>
    </w:p>
    <w:p w14:paraId="60213527" w14:textId="77777777" w:rsidR="007A4AD0" w:rsidRDefault="007A4AD0" w:rsidP="00596F29">
      <w:pPr>
        <w:rPr>
          <w:rFonts w:ascii="Arial" w:hAnsi="Arial"/>
        </w:rPr>
      </w:pPr>
    </w:p>
    <w:p w14:paraId="7A483FE7" w14:textId="08FEBB5A" w:rsidR="008B17DF" w:rsidRPr="008B17DF" w:rsidRDefault="008B17DF" w:rsidP="00596F29">
      <w:pPr>
        <w:rPr>
          <w:rFonts w:ascii="Arial" w:hAnsi="Arial"/>
          <w:sz w:val="20"/>
          <w:szCs w:val="20"/>
        </w:rPr>
      </w:pPr>
      <w:r>
        <w:rPr>
          <w:rFonts w:ascii="Arial" w:hAnsi="Arial"/>
          <w:sz w:val="20"/>
          <w:szCs w:val="20"/>
        </w:rPr>
        <w:t xml:space="preserve">Dit Basis Onderwijs Arrangement is een globale beschrijving van de dagelijkse praktijk binnen Were Di Drie. </w:t>
      </w:r>
      <w:r w:rsidR="006A3FFC">
        <w:rPr>
          <w:rFonts w:ascii="Arial" w:hAnsi="Arial"/>
          <w:sz w:val="20"/>
          <w:szCs w:val="20"/>
        </w:rPr>
        <w:t>I</w:t>
      </w:r>
      <w:r>
        <w:rPr>
          <w:rFonts w:ascii="Arial" w:hAnsi="Arial"/>
          <w:sz w:val="20"/>
          <w:szCs w:val="20"/>
        </w:rPr>
        <w:t xml:space="preserve">eder leerjaar </w:t>
      </w:r>
      <w:r w:rsidR="006A3FFC">
        <w:rPr>
          <w:rFonts w:ascii="Arial" w:hAnsi="Arial"/>
          <w:sz w:val="20"/>
          <w:szCs w:val="20"/>
        </w:rPr>
        <w:t xml:space="preserve">heeft </w:t>
      </w:r>
      <w:r>
        <w:rPr>
          <w:rFonts w:ascii="Arial" w:hAnsi="Arial"/>
          <w:sz w:val="20"/>
          <w:szCs w:val="20"/>
        </w:rPr>
        <w:t>binnen Were Di Drie in detail zijn eigen invulling, we proberen in deze beschrijving de rode draad te beschrijven die op geheel Were Di Drie van toepassing is.</w:t>
      </w:r>
      <w:r w:rsidR="00E45909">
        <w:rPr>
          <w:rFonts w:ascii="Arial" w:hAnsi="Arial"/>
          <w:sz w:val="20"/>
          <w:szCs w:val="20"/>
        </w:rPr>
        <w:t xml:space="preserve"> Het geeft aan hoe we onze onderwijsvisie handen en voeten geven.</w:t>
      </w:r>
    </w:p>
    <w:p w14:paraId="5D4DCE93" w14:textId="77777777" w:rsidR="00B61B20" w:rsidRDefault="00B61B20" w:rsidP="00544965">
      <w:pPr>
        <w:rPr>
          <w:rFonts w:ascii="Arial" w:hAnsi="Arial"/>
        </w:rPr>
      </w:pPr>
    </w:p>
    <w:p w14:paraId="7BAF90ED" w14:textId="7180E1BD" w:rsidR="000E3997" w:rsidRDefault="000E3997" w:rsidP="00544965">
      <w:pPr>
        <w:rPr>
          <w:rFonts w:ascii="Arial" w:hAnsi="Arial"/>
          <w:b/>
        </w:rPr>
      </w:pPr>
      <w:r>
        <w:rPr>
          <w:rFonts w:ascii="Arial" w:hAnsi="Arial"/>
          <w:b/>
        </w:rPr>
        <w:t>Wie kom je tegen bij Were Di Drie?</w:t>
      </w:r>
    </w:p>
    <w:p w14:paraId="1957CB9C" w14:textId="77777777" w:rsidR="000E3997" w:rsidRDefault="000E3997" w:rsidP="00544965">
      <w:pPr>
        <w:rPr>
          <w:rFonts w:ascii="Arial" w:hAnsi="Arial"/>
          <w:b/>
        </w:rPr>
      </w:pPr>
    </w:p>
    <w:p w14:paraId="0214FAE4" w14:textId="3BCA8424" w:rsidR="000E3997" w:rsidRPr="00BD5E48" w:rsidRDefault="000E3997" w:rsidP="00544965">
      <w:pPr>
        <w:rPr>
          <w:rFonts w:ascii="Arial" w:hAnsi="Arial"/>
          <w:b/>
          <w:sz w:val="20"/>
          <w:szCs w:val="20"/>
        </w:rPr>
      </w:pPr>
      <w:r w:rsidRPr="00BD5E48">
        <w:rPr>
          <w:rFonts w:ascii="Arial" w:hAnsi="Arial"/>
          <w:b/>
          <w:sz w:val="20"/>
          <w:szCs w:val="20"/>
        </w:rPr>
        <w:t>De leerling:</w:t>
      </w:r>
    </w:p>
    <w:p w14:paraId="7860FCAD" w14:textId="2943DE91" w:rsidR="000E3997" w:rsidRPr="00BD5E48" w:rsidRDefault="000E3997" w:rsidP="00BD5E48">
      <w:pPr>
        <w:pStyle w:val="Lijstalinea"/>
        <w:numPr>
          <w:ilvl w:val="0"/>
          <w:numId w:val="8"/>
        </w:numPr>
        <w:rPr>
          <w:rFonts w:ascii="Arial" w:hAnsi="Arial"/>
        </w:rPr>
      </w:pPr>
      <w:r w:rsidRPr="00BD5E48">
        <w:rPr>
          <w:rFonts w:ascii="Arial" w:hAnsi="Arial"/>
          <w:sz w:val="20"/>
          <w:szCs w:val="20"/>
        </w:rPr>
        <w:t>Leerlingen</w:t>
      </w:r>
      <w:r w:rsidR="00BD5E48" w:rsidRPr="00BD5E48">
        <w:rPr>
          <w:rFonts w:ascii="Arial" w:hAnsi="Arial"/>
          <w:sz w:val="20"/>
          <w:szCs w:val="20"/>
        </w:rPr>
        <w:t xml:space="preserve"> die onderwijs volgen binnen Were Di Drie hebben Basis-,  Kader-, of Gemengd</w:t>
      </w:r>
      <w:r w:rsidR="00EB3DE0">
        <w:rPr>
          <w:rFonts w:ascii="Arial" w:hAnsi="Arial"/>
          <w:sz w:val="20"/>
          <w:szCs w:val="20"/>
        </w:rPr>
        <w:t>-</w:t>
      </w:r>
      <w:r w:rsidR="00BD5E48" w:rsidRPr="00BD5E48">
        <w:rPr>
          <w:rFonts w:ascii="Arial" w:hAnsi="Arial"/>
          <w:sz w:val="20"/>
          <w:szCs w:val="20"/>
        </w:rPr>
        <w:t>Theoretisch niveau.</w:t>
      </w:r>
    </w:p>
    <w:p w14:paraId="47497D92" w14:textId="0F62859A" w:rsidR="00BD5E48" w:rsidRPr="00BD5E48" w:rsidRDefault="00BD5E48" w:rsidP="00BD5E48">
      <w:pPr>
        <w:pStyle w:val="Lijstalinea"/>
        <w:numPr>
          <w:ilvl w:val="0"/>
          <w:numId w:val="8"/>
        </w:numPr>
        <w:rPr>
          <w:rFonts w:ascii="Arial" w:hAnsi="Arial"/>
        </w:rPr>
      </w:pPr>
      <w:r>
        <w:rPr>
          <w:rFonts w:ascii="Arial" w:hAnsi="Arial"/>
          <w:sz w:val="20"/>
          <w:szCs w:val="20"/>
        </w:rPr>
        <w:t>Leerlingen die onderwijs volgen binnen Were Di Drie hebben hier bewust voor gekozen.</w:t>
      </w:r>
    </w:p>
    <w:p w14:paraId="37AD5354" w14:textId="4D2DE301" w:rsidR="00BD5E48" w:rsidRPr="006250CF" w:rsidRDefault="00BD5E48" w:rsidP="00BD5E48">
      <w:pPr>
        <w:pStyle w:val="Lijstalinea"/>
        <w:numPr>
          <w:ilvl w:val="0"/>
          <w:numId w:val="8"/>
        </w:numPr>
        <w:rPr>
          <w:rFonts w:ascii="Arial" w:hAnsi="Arial"/>
        </w:rPr>
      </w:pPr>
      <w:r>
        <w:rPr>
          <w:rFonts w:ascii="Arial" w:hAnsi="Arial"/>
          <w:sz w:val="20"/>
          <w:szCs w:val="20"/>
        </w:rPr>
        <w:t xml:space="preserve">Leerlingen die onderwijs volgen binnen Were Di Drie zijn </w:t>
      </w:r>
      <w:r w:rsidR="00AC72B7">
        <w:rPr>
          <w:rFonts w:ascii="Arial" w:hAnsi="Arial"/>
          <w:sz w:val="20"/>
          <w:szCs w:val="20"/>
        </w:rPr>
        <w:t xml:space="preserve">op basis van de bij aanmelding beschikbare gegevens </w:t>
      </w:r>
      <w:r>
        <w:rPr>
          <w:rFonts w:ascii="Arial" w:hAnsi="Arial"/>
          <w:sz w:val="20"/>
          <w:szCs w:val="20"/>
        </w:rPr>
        <w:t>geschikt bevonden voor deze vorm van onderwijs</w:t>
      </w:r>
      <w:r w:rsidR="00ED682D">
        <w:rPr>
          <w:rFonts w:ascii="Arial" w:hAnsi="Arial"/>
          <w:sz w:val="20"/>
          <w:szCs w:val="20"/>
        </w:rPr>
        <w:t>. Er wordt vanuit gegaan dat zij leerbaar zijn in</w:t>
      </w:r>
      <w:r>
        <w:rPr>
          <w:rFonts w:ascii="Arial" w:hAnsi="Arial"/>
          <w:sz w:val="20"/>
          <w:szCs w:val="20"/>
        </w:rPr>
        <w:t xml:space="preserve"> samenwerken, reflecteren op eigen gedrag, zelfstandig werken in een omge</w:t>
      </w:r>
      <w:r w:rsidR="00ED682D">
        <w:rPr>
          <w:rFonts w:ascii="Arial" w:hAnsi="Arial"/>
          <w:sz w:val="20"/>
          <w:szCs w:val="20"/>
        </w:rPr>
        <w:t xml:space="preserve">ving met ruis, </w:t>
      </w:r>
      <w:r>
        <w:rPr>
          <w:rFonts w:ascii="Arial" w:hAnsi="Arial"/>
          <w:sz w:val="20"/>
          <w:szCs w:val="20"/>
        </w:rPr>
        <w:t xml:space="preserve">plannen </w:t>
      </w:r>
      <w:r w:rsidR="00ED682D">
        <w:rPr>
          <w:rFonts w:ascii="Arial" w:hAnsi="Arial"/>
          <w:sz w:val="20"/>
          <w:szCs w:val="20"/>
        </w:rPr>
        <w:t>van eigen werk en het</w:t>
      </w:r>
      <w:r w:rsidR="006250CF">
        <w:rPr>
          <w:rFonts w:ascii="Arial" w:hAnsi="Arial"/>
          <w:sz w:val="20"/>
          <w:szCs w:val="20"/>
        </w:rPr>
        <w:t xml:space="preserve"> nemen van initiatief.</w:t>
      </w:r>
    </w:p>
    <w:p w14:paraId="6897C2AC" w14:textId="77777777" w:rsidR="00D10828" w:rsidRDefault="00D10828" w:rsidP="00D10828">
      <w:pPr>
        <w:rPr>
          <w:rFonts w:ascii="Arial" w:hAnsi="Arial"/>
          <w:b/>
          <w:sz w:val="20"/>
          <w:szCs w:val="20"/>
        </w:rPr>
      </w:pPr>
    </w:p>
    <w:p w14:paraId="132553F6" w14:textId="5F07D698" w:rsidR="00D10828" w:rsidRDefault="00D10828" w:rsidP="00D10828">
      <w:pPr>
        <w:rPr>
          <w:rFonts w:ascii="Arial" w:hAnsi="Arial"/>
          <w:b/>
          <w:sz w:val="20"/>
          <w:szCs w:val="20"/>
        </w:rPr>
      </w:pPr>
      <w:r>
        <w:rPr>
          <w:rFonts w:ascii="Arial" w:hAnsi="Arial"/>
          <w:b/>
          <w:sz w:val="20"/>
          <w:szCs w:val="20"/>
        </w:rPr>
        <w:t xml:space="preserve">De </w:t>
      </w:r>
      <w:r w:rsidR="009E6EB2">
        <w:rPr>
          <w:rFonts w:ascii="Arial" w:hAnsi="Arial"/>
          <w:b/>
          <w:sz w:val="20"/>
          <w:szCs w:val="20"/>
        </w:rPr>
        <w:t>Teamleid</w:t>
      </w:r>
      <w:r>
        <w:rPr>
          <w:rFonts w:ascii="Arial" w:hAnsi="Arial"/>
          <w:b/>
          <w:sz w:val="20"/>
          <w:szCs w:val="20"/>
        </w:rPr>
        <w:t>er</w:t>
      </w:r>
    </w:p>
    <w:p w14:paraId="51CA57B0" w14:textId="3EA2C8AC" w:rsidR="00D10828" w:rsidRDefault="00D10828" w:rsidP="00D10828">
      <w:pPr>
        <w:pStyle w:val="Lijstalinea"/>
        <w:numPr>
          <w:ilvl w:val="0"/>
          <w:numId w:val="8"/>
        </w:numPr>
        <w:rPr>
          <w:rFonts w:ascii="Arial" w:hAnsi="Arial"/>
          <w:sz w:val="20"/>
          <w:szCs w:val="20"/>
        </w:rPr>
      </w:pPr>
      <w:r>
        <w:rPr>
          <w:rFonts w:ascii="Arial" w:hAnsi="Arial"/>
          <w:sz w:val="20"/>
          <w:szCs w:val="20"/>
        </w:rPr>
        <w:t xml:space="preserve">Er zijn binnen Were Di Drie twee </w:t>
      </w:r>
      <w:r w:rsidR="009E6EB2">
        <w:rPr>
          <w:rFonts w:ascii="Arial" w:hAnsi="Arial"/>
          <w:sz w:val="20"/>
          <w:szCs w:val="20"/>
        </w:rPr>
        <w:t>Teamleid</w:t>
      </w:r>
      <w:r>
        <w:rPr>
          <w:rFonts w:ascii="Arial" w:hAnsi="Arial"/>
          <w:sz w:val="20"/>
          <w:szCs w:val="20"/>
        </w:rPr>
        <w:t xml:space="preserve">ers werkzaam: één voor de onderbouw, en één voor de bovenbouw. </w:t>
      </w:r>
    </w:p>
    <w:p w14:paraId="3F6265D1" w14:textId="5A92EBA1" w:rsidR="006250CF" w:rsidRPr="00D10828" w:rsidRDefault="00D10828" w:rsidP="00D10828">
      <w:pPr>
        <w:pStyle w:val="Lijstalinea"/>
        <w:numPr>
          <w:ilvl w:val="0"/>
          <w:numId w:val="8"/>
        </w:numPr>
        <w:rPr>
          <w:rFonts w:ascii="Arial" w:hAnsi="Arial"/>
          <w:sz w:val="20"/>
          <w:szCs w:val="20"/>
        </w:rPr>
      </w:pPr>
      <w:r w:rsidRPr="00D10828">
        <w:rPr>
          <w:rFonts w:ascii="Arial" w:hAnsi="Arial"/>
          <w:sz w:val="20"/>
          <w:szCs w:val="20"/>
        </w:rPr>
        <w:t>Samen zijn ze verantwoordelijk voor de aansturing van het team Were Di Drie.</w:t>
      </w:r>
    </w:p>
    <w:p w14:paraId="21143A8B" w14:textId="77777777" w:rsidR="00D10828" w:rsidRDefault="00D10828" w:rsidP="006250CF">
      <w:pPr>
        <w:rPr>
          <w:rFonts w:ascii="Arial" w:hAnsi="Arial"/>
          <w:b/>
          <w:sz w:val="20"/>
          <w:szCs w:val="20"/>
        </w:rPr>
      </w:pPr>
    </w:p>
    <w:p w14:paraId="06BDFCBE" w14:textId="2D69F01E" w:rsidR="006250CF" w:rsidRDefault="006250CF" w:rsidP="006250CF">
      <w:pPr>
        <w:rPr>
          <w:rFonts w:ascii="Arial" w:hAnsi="Arial"/>
          <w:b/>
          <w:sz w:val="20"/>
          <w:szCs w:val="20"/>
        </w:rPr>
      </w:pPr>
      <w:r w:rsidRPr="006250CF">
        <w:rPr>
          <w:rFonts w:ascii="Arial" w:hAnsi="Arial"/>
          <w:b/>
          <w:sz w:val="20"/>
          <w:szCs w:val="20"/>
        </w:rPr>
        <w:t>De Coach</w:t>
      </w:r>
      <w:r>
        <w:rPr>
          <w:rFonts w:ascii="Arial" w:hAnsi="Arial"/>
          <w:b/>
          <w:sz w:val="20"/>
          <w:szCs w:val="20"/>
        </w:rPr>
        <w:t>:</w:t>
      </w:r>
    </w:p>
    <w:p w14:paraId="32EF9D15" w14:textId="27561D16" w:rsidR="006250CF" w:rsidRDefault="006250CF" w:rsidP="006250CF">
      <w:pPr>
        <w:pStyle w:val="Lijstalinea"/>
        <w:numPr>
          <w:ilvl w:val="0"/>
          <w:numId w:val="8"/>
        </w:numPr>
        <w:rPr>
          <w:rFonts w:ascii="Arial" w:hAnsi="Arial"/>
          <w:sz w:val="20"/>
          <w:szCs w:val="20"/>
        </w:rPr>
      </w:pPr>
      <w:r>
        <w:rPr>
          <w:rFonts w:ascii="Arial" w:hAnsi="Arial"/>
          <w:sz w:val="20"/>
          <w:szCs w:val="20"/>
        </w:rPr>
        <w:t>Docenten binnen Were Di Drie noemen zichzelf coach, vanwege de rol die ze hebben in het begeleiden van de leerlingen.</w:t>
      </w:r>
    </w:p>
    <w:p w14:paraId="20CD1C38" w14:textId="29C7F4FE" w:rsidR="00907A11" w:rsidRDefault="00907A11" w:rsidP="006250CF">
      <w:pPr>
        <w:pStyle w:val="Lijstalinea"/>
        <w:numPr>
          <w:ilvl w:val="0"/>
          <w:numId w:val="8"/>
        </w:numPr>
        <w:rPr>
          <w:rFonts w:ascii="Arial" w:hAnsi="Arial"/>
          <w:sz w:val="20"/>
          <w:szCs w:val="20"/>
        </w:rPr>
      </w:pPr>
      <w:r>
        <w:rPr>
          <w:rFonts w:ascii="Arial" w:hAnsi="Arial"/>
          <w:sz w:val="20"/>
          <w:szCs w:val="20"/>
        </w:rPr>
        <w:t>Iedere coach die werkzaam is binnen Were Di Drie heeft die keuze bewust gemaakt. Ze onderschrijven de manier van werken op Were Di Drie.</w:t>
      </w:r>
    </w:p>
    <w:p w14:paraId="313708B7" w14:textId="1C24D10C" w:rsidR="006250CF" w:rsidRDefault="006250CF" w:rsidP="006250CF">
      <w:pPr>
        <w:pStyle w:val="Lijstalinea"/>
        <w:numPr>
          <w:ilvl w:val="0"/>
          <w:numId w:val="8"/>
        </w:numPr>
        <w:rPr>
          <w:rFonts w:ascii="Arial" w:hAnsi="Arial"/>
          <w:sz w:val="20"/>
          <w:szCs w:val="20"/>
        </w:rPr>
      </w:pPr>
      <w:r>
        <w:rPr>
          <w:rFonts w:ascii="Arial" w:hAnsi="Arial"/>
          <w:sz w:val="20"/>
          <w:szCs w:val="20"/>
        </w:rPr>
        <w:t>De coach binnen Were Di Drie mag door leerlingen worden aangesproken bij de voornaam. Enerzijds omdat coaches en leerlingen voortdurend met elkaar te maken hebben en men elkaar goed kent. Anderzijds om de drempel voor leerlingen tot contact leggen met de coach zo laag mogelijk te houden.</w:t>
      </w:r>
    </w:p>
    <w:p w14:paraId="21EB7E4A" w14:textId="2BA2A4B4" w:rsidR="006250CF" w:rsidRDefault="006250CF" w:rsidP="006250CF">
      <w:pPr>
        <w:pStyle w:val="Lijstalinea"/>
        <w:numPr>
          <w:ilvl w:val="0"/>
          <w:numId w:val="8"/>
        </w:numPr>
        <w:rPr>
          <w:rFonts w:ascii="Arial" w:hAnsi="Arial"/>
          <w:sz w:val="20"/>
          <w:szCs w:val="20"/>
        </w:rPr>
      </w:pPr>
      <w:r>
        <w:rPr>
          <w:rFonts w:ascii="Arial" w:hAnsi="Arial"/>
          <w:sz w:val="20"/>
          <w:szCs w:val="20"/>
        </w:rPr>
        <w:t>De coach begeleidt de leerlingen bij het maken van al het dagelijkse werk. Hij doet dit door vooral veel open vragen te stellen aan de leerlingen waardoor ze gedwongen worden op eigen werk en gedrag te reflecteren.</w:t>
      </w:r>
    </w:p>
    <w:p w14:paraId="5F49C1F4" w14:textId="0C9BAD2E" w:rsidR="006250CF" w:rsidRDefault="006250CF" w:rsidP="006250CF">
      <w:pPr>
        <w:pStyle w:val="Lijstalinea"/>
        <w:numPr>
          <w:ilvl w:val="0"/>
          <w:numId w:val="8"/>
        </w:numPr>
        <w:rPr>
          <w:rFonts w:ascii="Arial" w:hAnsi="Arial"/>
          <w:sz w:val="20"/>
          <w:szCs w:val="20"/>
        </w:rPr>
      </w:pPr>
      <w:r>
        <w:rPr>
          <w:rFonts w:ascii="Arial" w:hAnsi="Arial"/>
          <w:sz w:val="20"/>
          <w:szCs w:val="20"/>
        </w:rPr>
        <w:t>De coach draagt actief bij aan een positief werkklimaat op het Were Di Drie-plein, door het goede voorbeeld te geven, leerlingen te stimuleren tot goed gedrag, en indien nodig te sanctioneren.</w:t>
      </w:r>
    </w:p>
    <w:p w14:paraId="1631B93A" w14:textId="77777777" w:rsidR="006250CF" w:rsidRDefault="006250CF" w:rsidP="006250CF">
      <w:pPr>
        <w:rPr>
          <w:rFonts w:ascii="Arial" w:hAnsi="Arial"/>
          <w:b/>
          <w:sz w:val="20"/>
          <w:szCs w:val="20"/>
        </w:rPr>
      </w:pPr>
    </w:p>
    <w:p w14:paraId="20BF6F63" w14:textId="6A33A480" w:rsidR="006250CF" w:rsidRDefault="006250CF" w:rsidP="006250CF">
      <w:pPr>
        <w:rPr>
          <w:rFonts w:ascii="Arial" w:hAnsi="Arial"/>
          <w:b/>
          <w:sz w:val="20"/>
          <w:szCs w:val="20"/>
        </w:rPr>
      </w:pPr>
      <w:r>
        <w:rPr>
          <w:rFonts w:ascii="Arial" w:hAnsi="Arial"/>
          <w:b/>
          <w:sz w:val="20"/>
          <w:szCs w:val="20"/>
        </w:rPr>
        <w:t>De Mentor:</w:t>
      </w:r>
    </w:p>
    <w:p w14:paraId="6B20F3BE" w14:textId="750342B4" w:rsidR="006250CF" w:rsidRDefault="006250CF" w:rsidP="006250CF">
      <w:pPr>
        <w:pStyle w:val="Lijstalinea"/>
        <w:numPr>
          <w:ilvl w:val="0"/>
          <w:numId w:val="8"/>
        </w:numPr>
        <w:rPr>
          <w:rFonts w:ascii="Arial" w:hAnsi="Arial"/>
          <w:sz w:val="20"/>
          <w:szCs w:val="20"/>
        </w:rPr>
      </w:pPr>
      <w:r>
        <w:rPr>
          <w:rFonts w:ascii="Arial" w:hAnsi="Arial"/>
          <w:sz w:val="20"/>
          <w:szCs w:val="20"/>
        </w:rPr>
        <w:t xml:space="preserve">Alle coaches binnen Were Di Drie zijn tevens mentor van een aantal leerlingen. Dit aantal hangt af </w:t>
      </w:r>
      <w:r w:rsidR="008D4D0D">
        <w:rPr>
          <w:rFonts w:ascii="Arial" w:hAnsi="Arial"/>
          <w:sz w:val="20"/>
          <w:szCs w:val="20"/>
        </w:rPr>
        <w:t xml:space="preserve">van de aanwezigheid van de coach op het Were Di Drie-plein (een </w:t>
      </w:r>
      <w:proofErr w:type="spellStart"/>
      <w:r w:rsidR="008D4D0D">
        <w:rPr>
          <w:rFonts w:ascii="Arial" w:hAnsi="Arial"/>
          <w:sz w:val="20"/>
          <w:szCs w:val="20"/>
        </w:rPr>
        <w:t>part-timer</w:t>
      </w:r>
      <w:proofErr w:type="spellEnd"/>
      <w:r w:rsidR="008D4D0D">
        <w:rPr>
          <w:rFonts w:ascii="Arial" w:hAnsi="Arial"/>
          <w:sz w:val="20"/>
          <w:szCs w:val="20"/>
        </w:rPr>
        <w:t xml:space="preserve"> heeft minder mentorleerlingen dan een full-timer)</w:t>
      </w:r>
    </w:p>
    <w:p w14:paraId="3F6A887F" w14:textId="30F9618B" w:rsidR="008D4D0D" w:rsidRDefault="008D4D0D" w:rsidP="006250CF">
      <w:pPr>
        <w:pStyle w:val="Lijstalinea"/>
        <w:numPr>
          <w:ilvl w:val="0"/>
          <w:numId w:val="8"/>
        </w:numPr>
        <w:rPr>
          <w:rFonts w:ascii="Arial" w:hAnsi="Arial"/>
          <w:sz w:val="20"/>
          <w:szCs w:val="20"/>
        </w:rPr>
      </w:pPr>
      <w:r>
        <w:rPr>
          <w:rFonts w:ascii="Arial" w:hAnsi="Arial"/>
          <w:sz w:val="20"/>
          <w:szCs w:val="20"/>
        </w:rPr>
        <w:t>Als mentor bewaak je voor jouw mentorleerling</w:t>
      </w:r>
      <w:r w:rsidR="00ED682D">
        <w:rPr>
          <w:rFonts w:ascii="Arial" w:hAnsi="Arial"/>
          <w:sz w:val="20"/>
          <w:szCs w:val="20"/>
        </w:rPr>
        <w:t>en</w:t>
      </w:r>
      <w:r>
        <w:rPr>
          <w:rFonts w:ascii="Arial" w:hAnsi="Arial"/>
          <w:sz w:val="20"/>
          <w:szCs w:val="20"/>
        </w:rPr>
        <w:t xml:space="preserve"> de totale ontwikkeling van het kind. Je bent het</w:t>
      </w:r>
      <w:r w:rsidR="00ED682D">
        <w:rPr>
          <w:rFonts w:ascii="Arial" w:hAnsi="Arial"/>
          <w:sz w:val="20"/>
          <w:szCs w:val="20"/>
        </w:rPr>
        <w:t xml:space="preserve"> eerste aanspreekpunt voor  je</w:t>
      </w:r>
      <w:r>
        <w:rPr>
          <w:rFonts w:ascii="Arial" w:hAnsi="Arial"/>
          <w:sz w:val="20"/>
          <w:szCs w:val="20"/>
        </w:rPr>
        <w:t xml:space="preserve"> </w:t>
      </w:r>
      <w:r w:rsidR="00ED682D">
        <w:rPr>
          <w:rFonts w:ascii="Arial" w:hAnsi="Arial"/>
          <w:sz w:val="20"/>
          <w:szCs w:val="20"/>
        </w:rPr>
        <w:t>mentor</w:t>
      </w:r>
      <w:r>
        <w:rPr>
          <w:rFonts w:ascii="Arial" w:hAnsi="Arial"/>
          <w:sz w:val="20"/>
          <w:szCs w:val="20"/>
        </w:rPr>
        <w:t>leerlingen en hun ouders. Je bent ook aanspreekpunt als collega-coaches meer willen weten over jouw mentorleerlingen.</w:t>
      </w:r>
    </w:p>
    <w:p w14:paraId="7233FFBA" w14:textId="792F068D" w:rsidR="008D4D0D" w:rsidRDefault="008D4D0D" w:rsidP="006250CF">
      <w:pPr>
        <w:pStyle w:val="Lijstalinea"/>
        <w:numPr>
          <w:ilvl w:val="0"/>
          <w:numId w:val="8"/>
        </w:numPr>
        <w:rPr>
          <w:rFonts w:ascii="Arial" w:hAnsi="Arial"/>
          <w:sz w:val="20"/>
          <w:szCs w:val="20"/>
        </w:rPr>
      </w:pPr>
      <w:r>
        <w:rPr>
          <w:rFonts w:ascii="Arial" w:hAnsi="Arial"/>
          <w:sz w:val="20"/>
          <w:szCs w:val="20"/>
        </w:rPr>
        <w:t>Als mentor heb je wekelijks contact met je leerlingen om te kijken hoe zij zich ontwikkelen. Dit kan zijn tijdens werktijd, tijdens het wekelijkse mentoruur of buiten het lesrooster van de leerling om.</w:t>
      </w:r>
    </w:p>
    <w:p w14:paraId="5C13D92D" w14:textId="30022C52" w:rsidR="008D4D0D" w:rsidRDefault="008D4D0D" w:rsidP="006250CF">
      <w:pPr>
        <w:pStyle w:val="Lijstalinea"/>
        <w:numPr>
          <w:ilvl w:val="0"/>
          <w:numId w:val="8"/>
        </w:numPr>
        <w:rPr>
          <w:rFonts w:ascii="Arial" w:hAnsi="Arial"/>
          <w:sz w:val="20"/>
          <w:szCs w:val="20"/>
        </w:rPr>
      </w:pPr>
      <w:r>
        <w:rPr>
          <w:rFonts w:ascii="Arial" w:hAnsi="Arial"/>
          <w:sz w:val="20"/>
          <w:szCs w:val="20"/>
        </w:rPr>
        <w:t>Aan het einde van iedere periode (er zijn 6 periodes in een schooljaar) heb je een intensief gesprek met elk van je mentorleerlingen. In dat gesprek worden de behaalde resultaten bekeken en wordt de leerling in reflectie gebracht op het proces van de afgelopen periode.</w:t>
      </w:r>
      <w:r w:rsidR="009653FF">
        <w:rPr>
          <w:rFonts w:ascii="Arial" w:hAnsi="Arial"/>
          <w:sz w:val="20"/>
          <w:szCs w:val="20"/>
        </w:rPr>
        <w:t xml:space="preserve"> Er worden tevens leerdoelen vastgesteld voor de komende periode.</w:t>
      </w:r>
    </w:p>
    <w:p w14:paraId="15A32D01" w14:textId="77777777" w:rsidR="009653FF" w:rsidRDefault="009653FF" w:rsidP="009653FF">
      <w:pPr>
        <w:rPr>
          <w:rFonts w:ascii="Arial" w:hAnsi="Arial"/>
          <w:sz w:val="20"/>
          <w:szCs w:val="20"/>
        </w:rPr>
      </w:pPr>
    </w:p>
    <w:p w14:paraId="0EFE61CF" w14:textId="77777777" w:rsidR="009653FF" w:rsidRDefault="009653FF" w:rsidP="009653FF">
      <w:pPr>
        <w:rPr>
          <w:rFonts w:ascii="Arial" w:hAnsi="Arial"/>
          <w:sz w:val="20"/>
          <w:szCs w:val="20"/>
        </w:rPr>
      </w:pPr>
    </w:p>
    <w:p w14:paraId="4FFAEDE2" w14:textId="49B82614" w:rsidR="009653FF" w:rsidRDefault="009653FF" w:rsidP="009653FF">
      <w:pPr>
        <w:rPr>
          <w:rFonts w:ascii="Arial" w:hAnsi="Arial"/>
          <w:b/>
          <w:sz w:val="20"/>
          <w:szCs w:val="20"/>
        </w:rPr>
      </w:pPr>
      <w:r>
        <w:rPr>
          <w:rFonts w:ascii="Arial" w:hAnsi="Arial"/>
          <w:b/>
          <w:sz w:val="20"/>
          <w:szCs w:val="20"/>
        </w:rPr>
        <w:t>De Expert:</w:t>
      </w:r>
    </w:p>
    <w:p w14:paraId="6884CCF8" w14:textId="237F5D59" w:rsidR="009653FF" w:rsidRDefault="009653FF" w:rsidP="009653FF">
      <w:pPr>
        <w:pStyle w:val="Lijstalinea"/>
        <w:numPr>
          <w:ilvl w:val="0"/>
          <w:numId w:val="8"/>
        </w:numPr>
        <w:rPr>
          <w:rFonts w:ascii="Arial" w:hAnsi="Arial"/>
          <w:sz w:val="20"/>
          <w:szCs w:val="20"/>
        </w:rPr>
      </w:pPr>
      <w:r>
        <w:rPr>
          <w:rFonts w:ascii="Arial" w:hAnsi="Arial"/>
          <w:sz w:val="20"/>
          <w:szCs w:val="20"/>
        </w:rPr>
        <w:t>Iedere coach binnen Were Di Drie is tevens expert. Dat kan zijn in een vak (bijvoorbeeld wiskunde), in een domein (bijvoorbeeld Mens &amp; Natuur), of een andere kwaliteit die die coach bezit (bijvoorbeeld computervaardigheid</w:t>
      </w:r>
      <w:r w:rsidR="00AA49F5">
        <w:rPr>
          <w:rFonts w:ascii="Arial" w:hAnsi="Arial"/>
          <w:sz w:val="20"/>
          <w:szCs w:val="20"/>
        </w:rPr>
        <w:t xml:space="preserve"> of techniek</w:t>
      </w:r>
      <w:r>
        <w:rPr>
          <w:rFonts w:ascii="Arial" w:hAnsi="Arial"/>
          <w:sz w:val="20"/>
          <w:szCs w:val="20"/>
        </w:rPr>
        <w:t>).</w:t>
      </w:r>
    </w:p>
    <w:p w14:paraId="32FC43AD" w14:textId="4C238A16" w:rsidR="009653FF" w:rsidRDefault="009653FF" w:rsidP="009653FF">
      <w:pPr>
        <w:pStyle w:val="Lijstalinea"/>
        <w:numPr>
          <w:ilvl w:val="0"/>
          <w:numId w:val="8"/>
        </w:numPr>
        <w:rPr>
          <w:rFonts w:ascii="Arial" w:hAnsi="Arial"/>
          <w:sz w:val="20"/>
          <w:szCs w:val="20"/>
        </w:rPr>
      </w:pPr>
      <w:r>
        <w:rPr>
          <w:rFonts w:ascii="Arial" w:hAnsi="Arial"/>
          <w:sz w:val="20"/>
          <w:szCs w:val="20"/>
        </w:rPr>
        <w:t>De expert dient binnen zijn / haar expertise als informatiebron en aanspreekpunt voor de leerling en de collega-coaches.</w:t>
      </w:r>
    </w:p>
    <w:p w14:paraId="3645B09D" w14:textId="3AC5B025" w:rsidR="009653FF" w:rsidRDefault="009653FF" w:rsidP="009653FF">
      <w:pPr>
        <w:pStyle w:val="Lijstalinea"/>
        <w:numPr>
          <w:ilvl w:val="0"/>
          <w:numId w:val="8"/>
        </w:numPr>
        <w:rPr>
          <w:rFonts w:ascii="Arial" w:hAnsi="Arial"/>
          <w:sz w:val="20"/>
          <w:szCs w:val="20"/>
        </w:rPr>
      </w:pPr>
      <w:r>
        <w:rPr>
          <w:rFonts w:ascii="Arial" w:hAnsi="Arial"/>
          <w:sz w:val="20"/>
          <w:szCs w:val="20"/>
        </w:rPr>
        <w:t>De expert kan gebruik maken van zogenaamde workshops om een grotere groep leerlingen iets te leren.</w:t>
      </w:r>
    </w:p>
    <w:p w14:paraId="0A7540B7" w14:textId="5E66C933" w:rsidR="009653FF" w:rsidRDefault="009653FF" w:rsidP="009653FF">
      <w:pPr>
        <w:pStyle w:val="Lijstalinea"/>
        <w:numPr>
          <w:ilvl w:val="0"/>
          <w:numId w:val="8"/>
        </w:numPr>
        <w:rPr>
          <w:rFonts w:ascii="Arial" w:hAnsi="Arial"/>
          <w:sz w:val="20"/>
          <w:szCs w:val="20"/>
        </w:rPr>
      </w:pPr>
      <w:r>
        <w:rPr>
          <w:rFonts w:ascii="Arial" w:hAnsi="Arial"/>
          <w:sz w:val="20"/>
          <w:szCs w:val="20"/>
        </w:rPr>
        <w:t>De expert zorgt waar nodig voor een doorlopende leerlijn binnen de 4 leerjaren van Were Di Drie.</w:t>
      </w:r>
    </w:p>
    <w:p w14:paraId="12583E9D" w14:textId="77777777" w:rsidR="009653FF" w:rsidRDefault="009653FF" w:rsidP="009653FF">
      <w:pPr>
        <w:rPr>
          <w:rFonts w:ascii="Arial" w:hAnsi="Arial"/>
          <w:sz w:val="20"/>
          <w:szCs w:val="20"/>
        </w:rPr>
      </w:pPr>
    </w:p>
    <w:p w14:paraId="0DBC56F5" w14:textId="055432C3" w:rsidR="009653FF" w:rsidRDefault="009653FF" w:rsidP="009653FF">
      <w:pPr>
        <w:rPr>
          <w:rFonts w:ascii="Arial" w:hAnsi="Arial"/>
          <w:b/>
          <w:sz w:val="20"/>
          <w:szCs w:val="20"/>
        </w:rPr>
      </w:pPr>
      <w:r>
        <w:rPr>
          <w:rFonts w:ascii="Arial" w:hAnsi="Arial"/>
          <w:b/>
          <w:sz w:val="20"/>
          <w:szCs w:val="20"/>
        </w:rPr>
        <w:t xml:space="preserve">De </w:t>
      </w:r>
      <w:r w:rsidR="00907A11">
        <w:rPr>
          <w:rFonts w:ascii="Arial" w:hAnsi="Arial"/>
          <w:b/>
          <w:sz w:val="20"/>
          <w:szCs w:val="20"/>
        </w:rPr>
        <w:t>O</w:t>
      </w:r>
      <w:r>
        <w:rPr>
          <w:rFonts w:ascii="Arial" w:hAnsi="Arial"/>
          <w:b/>
          <w:sz w:val="20"/>
          <w:szCs w:val="20"/>
        </w:rPr>
        <w:t>pdrachtgever</w:t>
      </w:r>
      <w:r w:rsidR="00907A11">
        <w:rPr>
          <w:rFonts w:ascii="Arial" w:hAnsi="Arial"/>
          <w:b/>
          <w:sz w:val="20"/>
          <w:szCs w:val="20"/>
        </w:rPr>
        <w:t>:</w:t>
      </w:r>
    </w:p>
    <w:p w14:paraId="7D000888" w14:textId="3F66A598" w:rsidR="00907A11" w:rsidRDefault="00907A11" w:rsidP="00907A11">
      <w:pPr>
        <w:pStyle w:val="Lijstalinea"/>
        <w:numPr>
          <w:ilvl w:val="0"/>
          <w:numId w:val="8"/>
        </w:numPr>
        <w:rPr>
          <w:rFonts w:ascii="Arial" w:hAnsi="Arial"/>
          <w:sz w:val="20"/>
          <w:szCs w:val="20"/>
        </w:rPr>
      </w:pPr>
      <w:r>
        <w:rPr>
          <w:rFonts w:ascii="Arial" w:hAnsi="Arial"/>
          <w:sz w:val="20"/>
          <w:szCs w:val="20"/>
        </w:rPr>
        <w:t xml:space="preserve">Bij iedere prestatie (project) die leerlingen maken hoort een opdrachtgever. </w:t>
      </w:r>
    </w:p>
    <w:p w14:paraId="08E7CB15" w14:textId="68555D64" w:rsidR="00907A11" w:rsidRDefault="00907A11" w:rsidP="00907A11">
      <w:pPr>
        <w:pStyle w:val="Lijstalinea"/>
        <w:numPr>
          <w:ilvl w:val="0"/>
          <w:numId w:val="8"/>
        </w:numPr>
        <w:rPr>
          <w:rFonts w:ascii="Arial" w:hAnsi="Arial"/>
          <w:sz w:val="20"/>
          <w:szCs w:val="20"/>
        </w:rPr>
      </w:pPr>
      <w:r>
        <w:rPr>
          <w:rFonts w:ascii="Arial" w:hAnsi="Arial"/>
          <w:sz w:val="20"/>
          <w:szCs w:val="20"/>
        </w:rPr>
        <w:t>De opdrachtgever geeft bij de start van de periode aan wat hij verwacht aan opbrengst over 5 weken werk.</w:t>
      </w:r>
    </w:p>
    <w:p w14:paraId="2DECB0A0" w14:textId="213F0441" w:rsidR="00907A11" w:rsidRDefault="00907A11" w:rsidP="00907A11">
      <w:pPr>
        <w:pStyle w:val="Lijstalinea"/>
        <w:numPr>
          <w:ilvl w:val="0"/>
          <w:numId w:val="8"/>
        </w:numPr>
        <w:rPr>
          <w:rFonts w:ascii="Arial" w:hAnsi="Arial"/>
          <w:sz w:val="20"/>
          <w:szCs w:val="20"/>
        </w:rPr>
      </w:pPr>
      <w:r>
        <w:rPr>
          <w:rFonts w:ascii="Arial" w:hAnsi="Arial"/>
          <w:sz w:val="20"/>
          <w:szCs w:val="20"/>
        </w:rPr>
        <w:t>De opdrachtgever beoordeelt in een eindgesprek de geleverde prestaties. Hij maakt daarbij een onderscheid tussen het gemaakte product, en het kennisniveau van de leerling.</w:t>
      </w:r>
    </w:p>
    <w:p w14:paraId="0992FA86" w14:textId="66A1900A" w:rsidR="00907A11" w:rsidRDefault="00907A11" w:rsidP="00907A11">
      <w:pPr>
        <w:pStyle w:val="Lijstalinea"/>
        <w:numPr>
          <w:ilvl w:val="0"/>
          <w:numId w:val="8"/>
        </w:numPr>
        <w:rPr>
          <w:rFonts w:ascii="Arial" w:hAnsi="Arial"/>
          <w:sz w:val="20"/>
          <w:szCs w:val="20"/>
        </w:rPr>
      </w:pPr>
      <w:r>
        <w:rPr>
          <w:rFonts w:ascii="Arial" w:hAnsi="Arial"/>
          <w:sz w:val="20"/>
          <w:szCs w:val="20"/>
        </w:rPr>
        <w:t>Meestal zijn de coaches / experts binnen Were Di Drie tevens de opdrachtgever van de prestaties. Soms wordt er ook gewerkt met een opdrachtgever van buitenaf.</w:t>
      </w:r>
    </w:p>
    <w:p w14:paraId="7E268C1D" w14:textId="77777777" w:rsidR="00B20A7F" w:rsidRDefault="00B20A7F" w:rsidP="00B20A7F">
      <w:pPr>
        <w:rPr>
          <w:rFonts w:ascii="Arial" w:hAnsi="Arial"/>
          <w:sz w:val="20"/>
          <w:szCs w:val="20"/>
        </w:rPr>
      </w:pPr>
    </w:p>
    <w:p w14:paraId="720573BF" w14:textId="00F63600" w:rsidR="00B20A7F" w:rsidRDefault="00B20A7F" w:rsidP="00B20A7F">
      <w:pPr>
        <w:rPr>
          <w:rFonts w:ascii="Arial" w:hAnsi="Arial"/>
          <w:b/>
          <w:sz w:val="20"/>
          <w:szCs w:val="20"/>
        </w:rPr>
      </w:pPr>
      <w:r>
        <w:rPr>
          <w:rFonts w:ascii="Arial" w:hAnsi="Arial"/>
          <w:b/>
          <w:sz w:val="20"/>
          <w:szCs w:val="20"/>
        </w:rPr>
        <w:t>De Native Speaker:</w:t>
      </w:r>
    </w:p>
    <w:p w14:paraId="56366CBB" w14:textId="398F0691" w:rsidR="00B20A7F" w:rsidRDefault="00B20A7F" w:rsidP="00B20A7F">
      <w:pPr>
        <w:pStyle w:val="Lijstalinea"/>
        <w:numPr>
          <w:ilvl w:val="0"/>
          <w:numId w:val="8"/>
        </w:numPr>
        <w:rPr>
          <w:rFonts w:ascii="Arial" w:hAnsi="Arial"/>
          <w:sz w:val="20"/>
          <w:szCs w:val="20"/>
        </w:rPr>
      </w:pPr>
      <w:r>
        <w:rPr>
          <w:rFonts w:ascii="Arial" w:hAnsi="Arial"/>
          <w:sz w:val="20"/>
          <w:szCs w:val="20"/>
        </w:rPr>
        <w:t xml:space="preserve">Er zijn verscheidene vrijwilligers werkzaam bij Were Di Drie als Native Speaker. Dit zijn mensen die een andere/tweede moedertaal hebben en die leerlingen helpen bij hun spreekvaardigheid in de Moderne Vreemde Talen (FA-EN-DU). </w:t>
      </w:r>
    </w:p>
    <w:p w14:paraId="3EFBAA77" w14:textId="77777777" w:rsidR="00B20A7F" w:rsidRDefault="00B20A7F" w:rsidP="00B20A7F">
      <w:pPr>
        <w:rPr>
          <w:rFonts w:ascii="Arial" w:hAnsi="Arial"/>
          <w:sz w:val="20"/>
          <w:szCs w:val="20"/>
        </w:rPr>
      </w:pPr>
    </w:p>
    <w:p w14:paraId="4A0355A1" w14:textId="63C2EE83" w:rsidR="00B20A7F" w:rsidRDefault="00B20A7F" w:rsidP="00B20A7F">
      <w:pPr>
        <w:rPr>
          <w:rFonts w:ascii="Arial" w:hAnsi="Arial"/>
          <w:b/>
          <w:sz w:val="20"/>
          <w:szCs w:val="20"/>
        </w:rPr>
      </w:pPr>
      <w:r>
        <w:rPr>
          <w:rFonts w:ascii="Arial" w:hAnsi="Arial"/>
          <w:b/>
          <w:sz w:val="20"/>
          <w:szCs w:val="20"/>
        </w:rPr>
        <w:t>De mediatheek-medewerkers:</w:t>
      </w:r>
    </w:p>
    <w:p w14:paraId="7CF8E9C9" w14:textId="0AF6B885" w:rsidR="00B20A7F" w:rsidRDefault="00B20A7F" w:rsidP="00B20A7F">
      <w:pPr>
        <w:pStyle w:val="Lijstalinea"/>
        <w:numPr>
          <w:ilvl w:val="0"/>
          <w:numId w:val="8"/>
        </w:numPr>
        <w:rPr>
          <w:rFonts w:ascii="Arial" w:hAnsi="Arial"/>
          <w:sz w:val="20"/>
          <w:szCs w:val="20"/>
        </w:rPr>
      </w:pPr>
      <w:r>
        <w:rPr>
          <w:rFonts w:ascii="Arial" w:hAnsi="Arial"/>
          <w:sz w:val="20"/>
          <w:szCs w:val="20"/>
        </w:rPr>
        <w:t>Er zijn verscheidene vrijwilligers werkzaam in de mediatheek van</w:t>
      </w:r>
      <w:r w:rsidR="001A3523">
        <w:rPr>
          <w:rFonts w:ascii="Arial" w:hAnsi="Arial"/>
          <w:sz w:val="20"/>
          <w:szCs w:val="20"/>
        </w:rPr>
        <w:t xml:space="preserve"> Were Di Drie. Ze zorgen voor het categoriseren van het mediamateriaal en helpen leerlingen bij het kiezen van juiste informatiebronnen.</w:t>
      </w:r>
    </w:p>
    <w:p w14:paraId="0CFAC87A" w14:textId="77777777" w:rsidR="00B61B20" w:rsidRDefault="00B61B20" w:rsidP="00B61B20">
      <w:pPr>
        <w:rPr>
          <w:rFonts w:ascii="Arial" w:hAnsi="Arial"/>
          <w:sz w:val="20"/>
          <w:szCs w:val="20"/>
        </w:rPr>
      </w:pPr>
    </w:p>
    <w:p w14:paraId="774F7CA2" w14:textId="77777777" w:rsidR="001A3523" w:rsidRDefault="001A3523" w:rsidP="001A3523">
      <w:pPr>
        <w:rPr>
          <w:rFonts w:ascii="Arial" w:hAnsi="Arial"/>
          <w:sz w:val="20"/>
          <w:szCs w:val="20"/>
        </w:rPr>
      </w:pPr>
    </w:p>
    <w:p w14:paraId="21D3A484" w14:textId="77777777" w:rsidR="001A3523" w:rsidRPr="001A3523" w:rsidRDefault="001A3523" w:rsidP="001A3523">
      <w:pPr>
        <w:rPr>
          <w:rFonts w:ascii="Arial" w:hAnsi="Arial"/>
          <w:sz w:val="20"/>
          <w:szCs w:val="20"/>
        </w:rPr>
      </w:pPr>
    </w:p>
    <w:p w14:paraId="311718FA" w14:textId="45224297" w:rsidR="00D16989" w:rsidRPr="00D16989" w:rsidRDefault="00D10828" w:rsidP="00544965">
      <w:pPr>
        <w:rPr>
          <w:rFonts w:ascii="Arial" w:hAnsi="Arial"/>
          <w:b/>
        </w:rPr>
      </w:pPr>
      <w:r>
        <w:rPr>
          <w:rFonts w:ascii="Arial" w:hAnsi="Arial"/>
          <w:b/>
        </w:rPr>
        <w:t xml:space="preserve">De onderwijsleersituatie: </w:t>
      </w:r>
      <w:r w:rsidR="00574056">
        <w:rPr>
          <w:rFonts w:ascii="Arial" w:hAnsi="Arial"/>
          <w:b/>
        </w:rPr>
        <w:t xml:space="preserve">stamlokalen en </w:t>
      </w:r>
      <w:r>
        <w:rPr>
          <w:rFonts w:ascii="Arial" w:hAnsi="Arial"/>
          <w:b/>
        </w:rPr>
        <w:t>h</w:t>
      </w:r>
      <w:r w:rsidR="000E3997">
        <w:rPr>
          <w:rFonts w:ascii="Arial" w:hAnsi="Arial"/>
          <w:b/>
        </w:rPr>
        <w:t>et</w:t>
      </w:r>
      <w:r>
        <w:rPr>
          <w:rFonts w:ascii="Arial" w:hAnsi="Arial"/>
          <w:b/>
        </w:rPr>
        <w:t xml:space="preserve"> Were Di Drie- L</w:t>
      </w:r>
      <w:r w:rsidR="000E3997">
        <w:rPr>
          <w:rFonts w:ascii="Arial" w:hAnsi="Arial"/>
          <w:b/>
        </w:rPr>
        <w:t>eerlandschap</w:t>
      </w:r>
    </w:p>
    <w:p w14:paraId="300AA5F4" w14:textId="77777777" w:rsidR="0067002A" w:rsidRDefault="00CF4EBB" w:rsidP="00544965">
      <w:pPr>
        <w:rPr>
          <w:rFonts w:ascii="Arial" w:hAnsi="Arial"/>
          <w:sz w:val="20"/>
          <w:szCs w:val="20"/>
        </w:rPr>
      </w:pPr>
      <w:r>
        <w:rPr>
          <w:rFonts w:ascii="Arial" w:hAnsi="Arial"/>
          <w:sz w:val="20"/>
          <w:szCs w:val="20"/>
        </w:rPr>
        <w:t>Er is een verschil in de onderwijsleersituatie</w:t>
      </w:r>
      <w:r w:rsidR="00E37D63">
        <w:rPr>
          <w:rFonts w:ascii="Arial" w:hAnsi="Arial"/>
          <w:sz w:val="20"/>
          <w:szCs w:val="20"/>
        </w:rPr>
        <w:t xml:space="preserve"> van leerjaar 1 enerzijds en leerjaar 2,3 en 4 anderzijds. </w:t>
      </w:r>
    </w:p>
    <w:p w14:paraId="5029D725" w14:textId="238D49B7" w:rsidR="00CF4EBB" w:rsidRDefault="00E37D63" w:rsidP="00544965">
      <w:pPr>
        <w:rPr>
          <w:rFonts w:ascii="Arial" w:hAnsi="Arial"/>
          <w:sz w:val="20"/>
          <w:szCs w:val="20"/>
        </w:rPr>
      </w:pPr>
      <w:r w:rsidRPr="0067002A">
        <w:rPr>
          <w:rFonts w:ascii="Arial" w:hAnsi="Arial"/>
          <w:b/>
          <w:sz w:val="20"/>
          <w:szCs w:val="20"/>
        </w:rPr>
        <w:t>Leerjaar 1</w:t>
      </w:r>
      <w:r>
        <w:rPr>
          <w:rFonts w:ascii="Arial" w:hAnsi="Arial"/>
          <w:sz w:val="20"/>
          <w:szCs w:val="20"/>
        </w:rPr>
        <w:t xml:space="preserve"> </w:t>
      </w:r>
      <w:r w:rsidR="00353038">
        <w:rPr>
          <w:rFonts w:ascii="Arial" w:hAnsi="Arial"/>
          <w:sz w:val="20"/>
          <w:szCs w:val="20"/>
        </w:rPr>
        <w:t>zit nagenoeg alle onderwijstijd in</w:t>
      </w:r>
      <w:r w:rsidR="00FF5885">
        <w:rPr>
          <w:rFonts w:ascii="Arial" w:hAnsi="Arial"/>
          <w:sz w:val="20"/>
          <w:szCs w:val="20"/>
        </w:rPr>
        <w:t xml:space="preserve"> een grote ruimte die alleen gebruikt wordt door hen: de stamruimte van leerjaar 1. </w:t>
      </w:r>
      <w:r w:rsidR="0043320F">
        <w:rPr>
          <w:rFonts w:ascii="Arial" w:hAnsi="Arial"/>
          <w:sz w:val="20"/>
          <w:szCs w:val="20"/>
        </w:rPr>
        <w:t xml:space="preserve">De ruimte is in twee te delen waardoor </w:t>
      </w:r>
      <w:r w:rsidR="009901CA">
        <w:rPr>
          <w:rFonts w:ascii="Arial" w:hAnsi="Arial"/>
          <w:sz w:val="20"/>
          <w:szCs w:val="20"/>
        </w:rPr>
        <w:t>deze ook op verschillende manieren in te zetten i</w:t>
      </w:r>
      <w:r w:rsidR="00BE7790">
        <w:rPr>
          <w:rFonts w:ascii="Arial" w:hAnsi="Arial"/>
          <w:sz w:val="20"/>
          <w:szCs w:val="20"/>
        </w:rPr>
        <w:t>s, bijvoorbeeld als stilteruimte en een overlegruimte</w:t>
      </w:r>
      <w:r w:rsidR="00755F5A">
        <w:rPr>
          <w:rFonts w:ascii="Arial" w:hAnsi="Arial"/>
          <w:sz w:val="20"/>
          <w:szCs w:val="20"/>
        </w:rPr>
        <w:t xml:space="preserve">. Het idee achter deze opzet is dat de leerlingen in leerjaar 1 </w:t>
      </w:r>
      <w:r w:rsidR="00BE5FBC">
        <w:rPr>
          <w:rFonts w:ascii="Arial" w:hAnsi="Arial"/>
          <w:sz w:val="20"/>
          <w:szCs w:val="20"/>
        </w:rPr>
        <w:t>zich rustig de werkwijze eigen kunnen maken</w:t>
      </w:r>
      <w:r w:rsidR="00471498">
        <w:rPr>
          <w:rFonts w:ascii="Arial" w:hAnsi="Arial"/>
          <w:sz w:val="20"/>
          <w:szCs w:val="20"/>
        </w:rPr>
        <w:t xml:space="preserve"> in een veilige gesloten setting.</w:t>
      </w:r>
    </w:p>
    <w:p w14:paraId="7E51B207" w14:textId="77777777" w:rsidR="0067002A" w:rsidRDefault="0067002A" w:rsidP="00544965">
      <w:pPr>
        <w:rPr>
          <w:rFonts w:ascii="Arial" w:hAnsi="Arial"/>
          <w:sz w:val="20"/>
          <w:szCs w:val="20"/>
        </w:rPr>
      </w:pPr>
    </w:p>
    <w:p w14:paraId="4CAF6CAF" w14:textId="1B380BCF" w:rsidR="00574056" w:rsidRDefault="00574056" w:rsidP="00544965">
      <w:pPr>
        <w:rPr>
          <w:rFonts w:ascii="Arial" w:hAnsi="Arial"/>
          <w:sz w:val="20"/>
          <w:szCs w:val="20"/>
        </w:rPr>
      </w:pPr>
      <w:r>
        <w:rPr>
          <w:rFonts w:ascii="Arial" w:hAnsi="Arial"/>
          <w:sz w:val="20"/>
          <w:szCs w:val="20"/>
        </w:rPr>
        <w:t xml:space="preserve">Het rooster van Were Di Drie is voor </w:t>
      </w:r>
      <w:r w:rsidRPr="0067002A">
        <w:rPr>
          <w:rFonts w:ascii="Arial" w:hAnsi="Arial"/>
          <w:b/>
          <w:sz w:val="20"/>
          <w:szCs w:val="20"/>
        </w:rPr>
        <w:t>leerja</w:t>
      </w:r>
      <w:r w:rsidR="00CF4EBB" w:rsidRPr="0067002A">
        <w:rPr>
          <w:rFonts w:ascii="Arial" w:hAnsi="Arial"/>
          <w:b/>
          <w:sz w:val="20"/>
          <w:szCs w:val="20"/>
        </w:rPr>
        <w:t>ar 2,3 en 4</w:t>
      </w:r>
      <w:r>
        <w:rPr>
          <w:rFonts w:ascii="Arial" w:hAnsi="Arial"/>
          <w:sz w:val="20"/>
          <w:szCs w:val="20"/>
        </w:rPr>
        <w:t xml:space="preserve"> opgedeeld in twee delen: </w:t>
      </w:r>
    </w:p>
    <w:p w14:paraId="601D7E85" w14:textId="4E63B85D" w:rsidR="00574056" w:rsidRPr="00AC72B7" w:rsidRDefault="00574056" w:rsidP="00AC72B7">
      <w:pPr>
        <w:pStyle w:val="Lijstalinea"/>
        <w:numPr>
          <w:ilvl w:val="0"/>
          <w:numId w:val="8"/>
        </w:numPr>
        <w:rPr>
          <w:rFonts w:ascii="Arial" w:hAnsi="Arial"/>
          <w:b/>
          <w:sz w:val="20"/>
          <w:szCs w:val="20"/>
        </w:rPr>
      </w:pPr>
      <w:r w:rsidRPr="00AC72B7">
        <w:rPr>
          <w:rFonts w:ascii="Arial" w:hAnsi="Arial"/>
          <w:b/>
          <w:sz w:val="20"/>
          <w:szCs w:val="20"/>
        </w:rPr>
        <w:t>het werken in leerjaargroepen in stamlokalen (lesuur 1,2 en 6,7)</w:t>
      </w:r>
    </w:p>
    <w:p w14:paraId="1864D183" w14:textId="339F953C" w:rsidR="00574056" w:rsidRPr="00574056" w:rsidRDefault="00574056" w:rsidP="00574056">
      <w:pPr>
        <w:rPr>
          <w:rFonts w:ascii="Arial" w:hAnsi="Arial"/>
          <w:sz w:val="20"/>
          <w:szCs w:val="20"/>
        </w:rPr>
      </w:pPr>
      <w:r>
        <w:rPr>
          <w:rFonts w:ascii="Arial" w:hAnsi="Arial"/>
          <w:sz w:val="20"/>
          <w:szCs w:val="20"/>
        </w:rPr>
        <w:t>Tijdens deze uren zi</w:t>
      </w:r>
      <w:r w:rsidR="00AC72B7">
        <w:rPr>
          <w:rFonts w:ascii="Arial" w:hAnsi="Arial"/>
          <w:sz w:val="20"/>
          <w:szCs w:val="20"/>
        </w:rPr>
        <w:t>tten de leerlingen met hun jaar</w:t>
      </w:r>
      <w:r>
        <w:rPr>
          <w:rFonts w:ascii="Arial" w:hAnsi="Arial"/>
          <w:sz w:val="20"/>
          <w:szCs w:val="20"/>
        </w:rPr>
        <w:t>genoten bij elkaar in een vast lokaal. De mentor is er in deze uren bij om de leerling te begeleiden met het werk dat op het rooster staat.</w:t>
      </w:r>
    </w:p>
    <w:p w14:paraId="17DB6C87" w14:textId="4EF6EAD2" w:rsidR="00574056" w:rsidRPr="00574056" w:rsidRDefault="00574056" w:rsidP="00AC72B7">
      <w:pPr>
        <w:pStyle w:val="Lijstalinea"/>
        <w:numPr>
          <w:ilvl w:val="0"/>
          <w:numId w:val="8"/>
        </w:numPr>
        <w:rPr>
          <w:rFonts w:ascii="Arial" w:hAnsi="Arial"/>
          <w:b/>
          <w:sz w:val="20"/>
          <w:szCs w:val="20"/>
        </w:rPr>
      </w:pPr>
      <w:r w:rsidRPr="00574056">
        <w:rPr>
          <w:rFonts w:ascii="Arial" w:hAnsi="Arial"/>
          <w:b/>
          <w:sz w:val="20"/>
          <w:szCs w:val="20"/>
        </w:rPr>
        <w:t>het werken in het open leerlandschap (lesuur 3,4,5)</w:t>
      </w:r>
    </w:p>
    <w:p w14:paraId="75B1AF30" w14:textId="4329E640" w:rsidR="00D16989" w:rsidRDefault="00D16989" w:rsidP="00544965">
      <w:pPr>
        <w:rPr>
          <w:rFonts w:ascii="Arial" w:hAnsi="Arial"/>
          <w:sz w:val="20"/>
          <w:szCs w:val="20"/>
        </w:rPr>
      </w:pPr>
      <w:r>
        <w:rPr>
          <w:rFonts w:ascii="Arial" w:hAnsi="Arial"/>
          <w:sz w:val="20"/>
          <w:szCs w:val="20"/>
        </w:rPr>
        <w:t>Het idee achter het leerlandschap is dat leerlingen de plek zoeken die past bij hun manier van werken of het soort werk waar ze op dat moment mee bezig zijn.</w:t>
      </w:r>
      <w:r w:rsidR="00D10828">
        <w:rPr>
          <w:rFonts w:ascii="Arial" w:hAnsi="Arial"/>
          <w:sz w:val="20"/>
          <w:szCs w:val="20"/>
        </w:rPr>
        <w:t xml:space="preserve"> Leerlingen kunnen dus in grote mate zelf bepalen waar ze werken.</w:t>
      </w:r>
      <w:r w:rsidR="00574056">
        <w:rPr>
          <w:rFonts w:ascii="Arial" w:hAnsi="Arial"/>
          <w:sz w:val="20"/>
          <w:szCs w:val="20"/>
        </w:rPr>
        <w:t xml:space="preserve"> Tijdens deze uren zitten leerlingen van leerjaar </w:t>
      </w:r>
      <w:r w:rsidR="004B0F51">
        <w:rPr>
          <w:rFonts w:ascii="Arial" w:hAnsi="Arial"/>
          <w:sz w:val="20"/>
          <w:szCs w:val="20"/>
        </w:rPr>
        <w:t>2</w:t>
      </w:r>
      <w:r w:rsidR="00574056">
        <w:rPr>
          <w:rFonts w:ascii="Arial" w:hAnsi="Arial"/>
          <w:sz w:val="20"/>
          <w:szCs w:val="20"/>
        </w:rPr>
        <w:t xml:space="preserve"> t/m 4 door elkaar.</w:t>
      </w:r>
    </w:p>
    <w:p w14:paraId="64FF640A" w14:textId="77777777" w:rsidR="00D10828" w:rsidRDefault="00D10828" w:rsidP="00544965">
      <w:pPr>
        <w:rPr>
          <w:rFonts w:ascii="Arial" w:hAnsi="Arial"/>
          <w:sz w:val="20"/>
          <w:szCs w:val="20"/>
        </w:rPr>
      </w:pPr>
    </w:p>
    <w:p w14:paraId="119212E0" w14:textId="23FF3477" w:rsidR="00D10828" w:rsidRDefault="00AC72B7" w:rsidP="00544965">
      <w:pPr>
        <w:rPr>
          <w:rFonts w:ascii="Arial" w:hAnsi="Arial"/>
          <w:sz w:val="20"/>
          <w:szCs w:val="20"/>
        </w:rPr>
      </w:pPr>
      <w:r>
        <w:rPr>
          <w:rFonts w:ascii="Arial" w:hAnsi="Arial"/>
          <w:sz w:val="20"/>
          <w:szCs w:val="20"/>
        </w:rPr>
        <w:t>D</w:t>
      </w:r>
      <w:r w:rsidR="00D16989">
        <w:rPr>
          <w:rFonts w:ascii="Arial" w:hAnsi="Arial"/>
          <w:sz w:val="20"/>
          <w:szCs w:val="20"/>
        </w:rPr>
        <w:t xml:space="preserve">e leerlingen </w:t>
      </w:r>
      <w:r>
        <w:rPr>
          <w:rFonts w:ascii="Arial" w:hAnsi="Arial"/>
          <w:sz w:val="20"/>
          <w:szCs w:val="20"/>
        </w:rPr>
        <w:t xml:space="preserve">kunnen binnen het leerlandschap </w:t>
      </w:r>
      <w:r w:rsidR="00D16989">
        <w:rPr>
          <w:rFonts w:ascii="Arial" w:hAnsi="Arial"/>
          <w:sz w:val="20"/>
          <w:szCs w:val="20"/>
        </w:rPr>
        <w:t>kiezen</w:t>
      </w:r>
      <w:r w:rsidR="006778A8">
        <w:rPr>
          <w:rFonts w:ascii="Arial" w:hAnsi="Arial"/>
          <w:sz w:val="20"/>
          <w:szCs w:val="20"/>
        </w:rPr>
        <w:t xml:space="preserve"> voor werken in</w:t>
      </w:r>
      <w:r w:rsidR="00D10828">
        <w:rPr>
          <w:rFonts w:ascii="Arial" w:hAnsi="Arial"/>
          <w:sz w:val="20"/>
          <w:szCs w:val="20"/>
        </w:rPr>
        <w:t xml:space="preserve"> de volgende </w:t>
      </w:r>
      <w:r w:rsidR="00D10828" w:rsidRPr="0074277D">
        <w:rPr>
          <w:rFonts w:ascii="Arial" w:hAnsi="Arial"/>
          <w:b/>
          <w:sz w:val="20"/>
          <w:szCs w:val="20"/>
        </w:rPr>
        <w:t>themalokalen</w:t>
      </w:r>
      <w:r w:rsidR="00D10828">
        <w:rPr>
          <w:rFonts w:ascii="Arial" w:hAnsi="Arial"/>
          <w:sz w:val="20"/>
          <w:szCs w:val="20"/>
        </w:rPr>
        <w:t>:</w:t>
      </w:r>
    </w:p>
    <w:p w14:paraId="36E65571" w14:textId="7EC53835" w:rsidR="00D10828" w:rsidRDefault="00D10828" w:rsidP="00544965">
      <w:pPr>
        <w:rPr>
          <w:rFonts w:ascii="Arial" w:hAnsi="Arial"/>
          <w:sz w:val="20"/>
          <w:szCs w:val="20"/>
        </w:rPr>
      </w:pPr>
      <w:r>
        <w:rPr>
          <w:rFonts w:ascii="Arial" w:hAnsi="Arial"/>
          <w:sz w:val="20"/>
          <w:szCs w:val="20"/>
        </w:rPr>
        <w:t xml:space="preserve">- het </w:t>
      </w:r>
      <w:proofErr w:type="spellStart"/>
      <w:r>
        <w:rPr>
          <w:rFonts w:ascii="Arial" w:hAnsi="Arial"/>
          <w:sz w:val="20"/>
          <w:szCs w:val="20"/>
        </w:rPr>
        <w:t>Mens&amp;Maatschappij-lokaal</w:t>
      </w:r>
      <w:proofErr w:type="spellEnd"/>
      <w:r>
        <w:rPr>
          <w:rFonts w:ascii="Arial" w:hAnsi="Arial"/>
          <w:sz w:val="20"/>
          <w:szCs w:val="20"/>
        </w:rPr>
        <w:t xml:space="preserve"> (Economie, Aardrijkskunde, Geschiedenis, Maatschappijleer)</w:t>
      </w:r>
    </w:p>
    <w:p w14:paraId="157712E0" w14:textId="6F0A39F2" w:rsidR="00D10828" w:rsidRDefault="00D10828" w:rsidP="00544965">
      <w:pPr>
        <w:rPr>
          <w:rFonts w:ascii="Arial" w:hAnsi="Arial"/>
          <w:sz w:val="20"/>
          <w:szCs w:val="20"/>
        </w:rPr>
      </w:pPr>
      <w:r>
        <w:rPr>
          <w:rFonts w:ascii="Arial" w:hAnsi="Arial"/>
          <w:sz w:val="20"/>
          <w:szCs w:val="20"/>
        </w:rPr>
        <w:t xml:space="preserve">- </w:t>
      </w:r>
      <w:r w:rsidR="006778A8">
        <w:rPr>
          <w:rFonts w:ascii="Arial" w:hAnsi="Arial"/>
          <w:sz w:val="20"/>
          <w:szCs w:val="20"/>
        </w:rPr>
        <w:t>het Wiskunde-lokaal</w:t>
      </w:r>
      <w:r>
        <w:rPr>
          <w:rFonts w:ascii="Arial" w:hAnsi="Arial"/>
          <w:sz w:val="20"/>
          <w:szCs w:val="20"/>
        </w:rPr>
        <w:t xml:space="preserve"> (wiskunde, rekenvaardigheden)</w:t>
      </w:r>
    </w:p>
    <w:p w14:paraId="0F9E143D" w14:textId="765DD9F1" w:rsidR="00D10828" w:rsidRDefault="00D10828" w:rsidP="00544965">
      <w:pPr>
        <w:rPr>
          <w:rFonts w:ascii="Arial" w:hAnsi="Arial"/>
          <w:sz w:val="20"/>
          <w:szCs w:val="20"/>
        </w:rPr>
      </w:pPr>
      <w:r>
        <w:rPr>
          <w:rFonts w:ascii="Arial" w:hAnsi="Arial"/>
          <w:sz w:val="20"/>
          <w:szCs w:val="20"/>
        </w:rPr>
        <w:lastRenderedPageBreak/>
        <w:t>-</w:t>
      </w:r>
      <w:r w:rsidR="006778A8">
        <w:rPr>
          <w:rFonts w:ascii="Arial" w:hAnsi="Arial"/>
          <w:sz w:val="20"/>
          <w:szCs w:val="20"/>
        </w:rPr>
        <w:t xml:space="preserve"> het </w:t>
      </w:r>
      <w:proofErr w:type="spellStart"/>
      <w:r w:rsidR="006778A8">
        <w:rPr>
          <w:rFonts w:ascii="Arial" w:hAnsi="Arial"/>
          <w:sz w:val="20"/>
          <w:szCs w:val="20"/>
        </w:rPr>
        <w:t>Mens&amp;Natuur-lokaal</w:t>
      </w:r>
      <w:proofErr w:type="spellEnd"/>
      <w:r w:rsidR="006778A8">
        <w:rPr>
          <w:rFonts w:ascii="Arial" w:hAnsi="Arial"/>
          <w:sz w:val="20"/>
          <w:szCs w:val="20"/>
        </w:rPr>
        <w:t>,</w:t>
      </w:r>
      <w:r>
        <w:rPr>
          <w:rFonts w:ascii="Arial" w:hAnsi="Arial"/>
          <w:sz w:val="20"/>
          <w:szCs w:val="20"/>
        </w:rPr>
        <w:t xml:space="preserve"> (Biologie, Natuurkunde, Scheikunde)</w:t>
      </w:r>
    </w:p>
    <w:p w14:paraId="5C4D0637" w14:textId="5EA37E98" w:rsidR="00D10828" w:rsidRDefault="00D10828" w:rsidP="00544965">
      <w:pPr>
        <w:rPr>
          <w:rFonts w:ascii="Arial" w:hAnsi="Arial"/>
          <w:sz w:val="20"/>
          <w:szCs w:val="20"/>
        </w:rPr>
      </w:pPr>
      <w:r>
        <w:rPr>
          <w:rFonts w:ascii="Arial" w:hAnsi="Arial"/>
          <w:sz w:val="20"/>
          <w:szCs w:val="20"/>
        </w:rPr>
        <w:t xml:space="preserve">- het </w:t>
      </w:r>
      <w:r w:rsidR="006778A8">
        <w:rPr>
          <w:rFonts w:ascii="Arial" w:hAnsi="Arial"/>
          <w:sz w:val="20"/>
          <w:szCs w:val="20"/>
        </w:rPr>
        <w:t>Talen-lokaal</w:t>
      </w:r>
      <w:r>
        <w:rPr>
          <w:rFonts w:ascii="Arial" w:hAnsi="Arial"/>
          <w:sz w:val="20"/>
          <w:szCs w:val="20"/>
        </w:rPr>
        <w:t>, (Nederlands, Engels, Frans, Duits)</w:t>
      </w:r>
    </w:p>
    <w:p w14:paraId="076DE098" w14:textId="0A084B7C" w:rsidR="00D10828" w:rsidRDefault="00D10828" w:rsidP="00544965">
      <w:pPr>
        <w:rPr>
          <w:rFonts w:ascii="Arial" w:hAnsi="Arial"/>
          <w:sz w:val="20"/>
          <w:szCs w:val="20"/>
        </w:rPr>
      </w:pPr>
      <w:r>
        <w:rPr>
          <w:rFonts w:ascii="Arial" w:hAnsi="Arial"/>
          <w:sz w:val="20"/>
          <w:szCs w:val="20"/>
        </w:rPr>
        <w:t>- het T</w:t>
      </w:r>
      <w:r w:rsidR="00BA6321">
        <w:rPr>
          <w:rFonts w:ascii="Arial" w:hAnsi="Arial"/>
          <w:sz w:val="20"/>
          <w:szCs w:val="20"/>
        </w:rPr>
        <w:t>ekenlokaal</w:t>
      </w:r>
      <w:r w:rsidR="006778A8">
        <w:rPr>
          <w:rFonts w:ascii="Arial" w:hAnsi="Arial"/>
          <w:sz w:val="20"/>
          <w:szCs w:val="20"/>
        </w:rPr>
        <w:t xml:space="preserve"> </w:t>
      </w:r>
    </w:p>
    <w:p w14:paraId="013E01DD" w14:textId="0E3E1ACC" w:rsidR="00D10828" w:rsidRDefault="00D10828" w:rsidP="00544965">
      <w:pPr>
        <w:rPr>
          <w:rFonts w:ascii="Arial" w:hAnsi="Arial"/>
          <w:sz w:val="20"/>
          <w:szCs w:val="20"/>
        </w:rPr>
      </w:pPr>
      <w:r>
        <w:rPr>
          <w:rFonts w:ascii="Arial" w:hAnsi="Arial"/>
          <w:sz w:val="20"/>
          <w:szCs w:val="20"/>
        </w:rPr>
        <w:t xml:space="preserve">- het Technieklokaal </w:t>
      </w:r>
    </w:p>
    <w:p w14:paraId="3280BA95" w14:textId="1980390A" w:rsidR="00D10828" w:rsidRDefault="00D10828" w:rsidP="00544965">
      <w:pPr>
        <w:rPr>
          <w:rFonts w:ascii="Arial" w:hAnsi="Arial"/>
          <w:sz w:val="20"/>
          <w:szCs w:val="20"/>
        </w:rPr>
      </w:pPr>
      <w:r>
        <w:rPr>
          <w:rFonts w:ascii="Arial" w:hAnsi="Arial"/>
          <w:sz w:val="20"/>
          <w:szCs w:val="20"/>
        </w:rPr>
        <w:t>- de M</w:t>
      </w:r>
      <w:r w:rsidR="00BA6321">
        <w:rPr>
          <w:rFonts w:ascii="Arial" w:hAnsi="Arial"/>
          <w:sz w:val="20"/>
          <w:szCs w:val="20"/>
        </w:rPr>
        <w:t>edi</w:t>
      </w:r>
      <w:r w:rsidR="00574056">
        <w:rPr>
          <w:rFonts w:ascii="Arial" w:hAnsi="Arial"/>
          <w:sz w:val="20"/>
          <w:szCs w:val="20"/>
        </w:rPr>
        <w:t>atheek voor bronnenraadpleging,</w:t>
      </w:r>
      <w:r w:rsidR="00BA6321">
        <w:rPr>
          <w:rFonts w:ascii="Arial" w:hAnsi="Arial"/>
          <w:sz w:val="20"/>
          <w:szCs w:val="20"/>
        </w:rPr>
        <w:t xml:space="preserve"> </w:t>
      </w:r>
    </w:p>
    <w:p w14:paraId="2C7B8D01" w14:textId="06CFD05B" w:rsidR="00D10828" w:rsidRDefault="007B4020" w:rsidP="00544965">
      <w:pPr>
        <w:rPr>
          <w:rFonts w:ascii="Arial" w:hAnsi="Arial"/>
          <w:sz w:val="20"/>
          <w:szCs w:val="20"/>
        </w:rPr>
      </w:pPr>
      <w:r>
        <w:rPr>
          <w:rFonts w:ascii="Arial" w:hAnsi="Arial"/>
          <w:sz w:val="20"/>
          <w:szCs w:val="20"/>
        </w:rPr>
        <w:t>- de ‘green-screen-kamer’ voor het opnemen van filmpjes.</w:t>
      </w:r>
    </w:p>
    <w:p w14:paraId="1819AF0B" w14:textId="6DB08653" w:rsidR="00BA6321" w:rsidRDefault="00D10828" w:rsidP="00544965">
      <w:pPr>
        <w:rPr>
          <w:rFonts w:ascii="Arial" w:hAnsi="Arial"/>
          <w:sz w:val="20"/>
          <w:szCs w:val="20"/>
        </w:rPr>
      </w:pPr>
      <w:r>
        <w:rPr>
          <w:rFonts w:ascii="Arial" w:hAnsi="Arial"/>
          <w:sz w:val="20"/>
          <w:szCs w:val="20"/>
        </w:rPr>
        <w:t>- de Project</w:t>
      </w:r>
      <w:r w:rsidR="00BA6321">
        <w:rPr>
          <w:rFonts w:ascii="Arial" w:hAnsi="Arial"/>
          <w:sz w:val="20"/>
          <w:szCs w:val="20"/>
        </w:rPr>
        <w:t xml:space="preserve">kamers voor kleine groepen met een specifieke opdracht zoals het afnemen van een interview of het bekijken van een documentaire. </w:t>
      </w:r>
    </w:p>
    <w:p w14:paraId="06B18F8F" w14:textId="77777777" w:rsidR="00BA6321" w:rsidRDefault="00BA6321" w:rsidP="00544965">
      <w:pPr>
        <w:rPr>
          <w:rFonts w:ascii="Arial" w:hAnsi="Arial"/>
          <w:sz w:val="20"/>
          <w:szCs w:val="20"/>
        </w:rPr>
      </w:pPr>
    </w:p>
    <w:p w14:paraId="6021368C" w14:textId="67190002" w:rsidR="00322C69" w:rsidRDefault="00BA6321" w:rsidP="00544965">
      <w:pPr>
        <w:rPr>
          <w:rFonts w:ascii="Arial" w:hAnsi="Arial"/>
          <w:sz w:val="20"/>
          <w:szCs w:val="20"/>
        </w:rPr>
      </w:pPr>
      <w:r>
        <w:rPr>
          <w:rFonts w:ascii="Arial" w:hAnsi="Arial"/>
          <w:sz w:val="20"/>
          <w:szCs w:val="20"/>
        </w:rPr>
        <w:t>Al deze werkplekken liggen op of aan het ‘</w:t>
      </w:r>
      <w:r w:rsidR="00574056">
        <w:rPr>
          <w:rFonts w:ascii="Arial" w:hAnsi="Arial"/>
          <w:sz w:val="20"/>
          <w:szCs w:val="20"/>
        </w:rPr>
        <w:t>stilte-</w:t>
      </w:r>
      <w:r>
        <w:rPr>
          <w:rFonts w:ascii="Arial" w:hAnsi="Arial"/>
          <w:sz w:val="20"/>
          <w:szCs w:val="20"/>
        </w:rPr>
        <w:t>plein’</w:t>
      </w:r>
      <w:r w:rsidR="00D10828">
        <w:rPr>
          <w:rFonts w:ascii="Arial" w:hAnsi="Arial"/>
          <w:sz w:val="20"/>
          <w:szCs w:val="20"/>
        </w:rPr>
        <w:t xml:space="preserve">, een grote werkplek waar leerlingen zelfstandig kunnen werken. De ruimtes dienen als </w:t>
      </w:r>
      <w:r w:rsidR="00D10828" w:rsidRPr="0074277D">
        <w:rPr>
          <w:rFonts w:ascii="Arial" w:hAnsi="Arial"/>
          <w:b/>
          <w:sz w:val="20"/>
          <w:szCs w:val="20"/>
        </w:rPr>
        <w:t>‘rijke leeromgeving’</w:t>
      </w:r>
      <w:r w:rsidR="00D10828">
        <w:rPr>
          <w:rFonts w:ascii="Arial" w:hAnsi="Arial"/>
          <w:sz w:val="20"/>
          <w:szCs w:val="20"/>
        </w:rPr>
        <w:t xml:space="preserve"> en zijn voorzien van bij het thema passende materialen. Daarnaast is in het themalokaal meestal de bijbehorende </w:t>
      </w:r>
      <w:r w:rsidR="00D10828" w:rsidRPr="0074277D">
        <w:rPr>
          <w:rFonts w:ascii="Arial" w:hAnsi="Arial"/>
          <w:b/>
          <w:sz w:val="20"/>
          <w:szCs w:val="20"/>
        </w:rPr>
        <w:t>expert</w:t>
      </w:r>
      <w:r w:rsidR="00D10828">
        <w:rPr>
          <w:rFonts w:ascii="Arial" w:hAnsi="Arial"/>
          <w:sz w:val="20"/>
          <w:szCs w:val="20"/>
        </w:rPr>
        <w:t xml:space="preserve"> aanwezig, zodat leerlingen er met hun vragen terecht kunnen.</w:t>
      </w:r>
    </w:p>
    <w:p w14:paraId="050F132D" w14:textId="77777777" w:rsidR="007611B2" w:rsidRDefault="007611B2" w:rsidP="00544965">
      <w:pPr>
        <w:rPr>
          <w:rFonts w:ascii="Arial" w:hAnsi="Arial"/>
          <w:sz w:val="20"/>
          <w:szCs w:val="20"/>
        </w:rPr>
      </w:pPr>
    </w:p>
    <w:p w14:paraId="2E5F4B56" w14:textId="6E77F3D9" w:rsidR="007611B2" w:rsidRDefault="007611B2" w:rsidP="00544965">
      <w:pPr>
        <w:rPr>
          <w:rFonts w:ascii="Arial" w:hAnsi="Arial"/>
          <w:sz w:val="20"/>
          <w:szCs w:val="20"/>
        </w:rPr>
      </w:pPr>
      <w:r>
        <w:rPr>
          <w:rFonts w:ascii="Arial" w:hAnsi="Arial"/>
          <w:sz w:val="20"/>
          <w:szCs w:val="20"/>
        </w:rPr>
        <w:t xml:space="preserve">Binnen het leerlandschap heeft iedere Were Di Drie-leerling beschikking over een </w:t>
      </w:r>
      <w:r w:rsidRPr="0074277D">
        <w:rPr>
          <w:rFonts w:ascii="Arial" w:hAnsi="Arial"/>
          <w:b/>
          <w:sz w:val="20"/>
          <w:szCs w:val="20"/>
        </w:rPr>
        <w:t>laptop</w:t>
      </w:r>
      <w:r>
        <w:rPr>
          <w:rFonts w:ascii="Arial" w:hAnsi="Arial"/>
          <w:sz w:val="20"/>
          <w:szCs w:val="20"/>
        </w:rPr>
        <w:t>. Op die manier is de leerling niet gebonden aan een vaste plaats voor het gebruik van internet of internet-gerelateerde programma’s en kan het digitaal verwerken van informatie in feite op iedere plaats gebeuren.</w:t>
      </w:r>
    </w:p>
    <w:p w14:paraId="727E3303" w14:textId="77777777" w:rsidR="007611B2" w:rsidRDefault="007611B2" w:rsidP="00544965">
      <w:pPr>
        <w:rPr>
          <w:rFonts w:ascii="Arial" w:hAnsi="Arial"/>
          <w:sz w:val="20"/>
          <w:szCs w:val="20"/>
        </w:rPr>
      </w:pPr>
    </w:p>
    <w:p w14:paraId="0AD2AC1E" w14:textId="459EEF07" w:rsidR="007611B2" w:rsidRDefault="007611B2" w:rsidP="00544965">
      <w:pPr>
        <w:rPr>
          <w:rFonts w:ascii="Arial" w:hAnsi="Arial"/>
          <w:sz w:val="20"/>
          <w:szCs w:val="20"/>
        </w:rPr>
      </w:pPr>
      <w:r>
        <w:rPr>
          <w:rFonts w:ascii="Arial" w:hAnsi="Arial"/>
          <w:sz w:val="20"/>
          <w:szCs w:val="20"/>
        </w:rPr>
        <w:t xml:space="preserve">Daarnaast wordt ook de </w:t>
      </w:r>
      <w:r w:rsidRPr="0074277D">
        <w:rPr>
          <w:rFonts w:ascii="Arial" w:hAnsi="Arial"/>
          <w:b/>
          <w:sz w:val="20"/>
          <w:szCs w:val="20"/>
        </w:rPr>
        <w:t>buitenwereld</w:t>
      </w:r>
      <w:r>
        <w:rPr>
          <w:rFonts w:ascii="Arial" w:hAnsi="Arial"/>
          <w:sz w:val="20"/>
          <w:szCs w:val="20"/>
        </w:rPr>
        <w:t xml:space="preserve"> nadrukkelijk bij het leerlandschap betrokken. Bijvoorbeeld door het maken van excursies, het afnemen van interviews bij bedrijven, of het uitvoeren van een opdracht bij een basisschool.</w:t>
      </w:r>
      <w:r w:rsidR="0074277D">
        <w:rPr>
          <w:rFonts w:ascii="Arial" w:hAnsi="Arial"/>
          <w:sz w:val="20"/>
          <w:szCs w:val="20"/>
        </w:rPr>
        <w:t xml:space="preserve"> De gedachte hierachter is dat</w:t>
      </w:r>
      <w:r w:rsidR="00D33BD0">
        <w:rPr>
          <w:rFonts w:ascii="Arial" w:hAnsi="Arial"/>
          <w:sz w:val="20"/>
          <w:szCs w:val="20"/>
        </w:rPr>
        <w:t xml:space="preserve"> </w:t>
      </w:r>
      <w:r w:rsidR="0074277D">
        <w:rPr>
          <w:rFonts w:ascii="Arial" w:hAnsi="Arial"/>
          <w:sz w:val="20"/>
          <w:szCs w:val="20"/>
        </w:rPr>
        <w:t>h</w:t>
      </w:r>
      <w:r w:rsidR="00D33BD0">
        <w:rPr>
          <w:rFonts w:ascii="Arial" w:hAnsi="Arial"/>
          <w:sz w:val="20"/>
          <w:szCs w:val="20"/>
        </w:rPr>
        <w:t>oe meer het leren in de ‘echte context’ plaats vindt, hoe makkelijker leerlingen intrinsiek te motiveren zijn. Ze leren niet voor ooit, maar kunnen het geleerde meteen toepassen.</w:t>
      </w:r>
      <w:r>
        <w:rPr>
          <w:rFonts w:ascii="Arial" w:hAnsi="Arial"/>
          <w:sz w:val="20"/>
          <w:szCs w:val="20"/>
        </w:rPr>
        <w:t xml:space="preserve"> </w:t>
      </w:r>
    </w:p>
    <w:p w14:paraId="7D44B28F" w14:textId="77777777" w:rsidR="0074277D" w:rsidRDefault="0074277D" w:rsidP="00544965">
      <w:pPr>
        <w:rPr>
          <w:rFonts w:ascii="Arial" w:hAnsi="Arial"/>
          <w:sz w:val="20"/>
          <w:szCs w:val="20"/>
        </w:rPr>
      </w:pPr>
    </w:p>
    <w:p w14:paraId="74BDD0D7" w14:textId="77777777" w:rsidR="0074277D" w:rsidRDefault="0074277D" w:rsidP="00544965">
      <w:pPr>
        <w:rPr>
          <w:rFonts w:ascii="Arial" w:hAnsi="Arial"/>
          <w:sz w:val="20"/>
          <w:szCs w:val="20"/>
        </w:rPr>
      </w:pPr>
    </w:p>
    <w:p w14:paraId="342BCBB8" w14:textId="77777777" w:rsidR="00826BE0" w:rsidRDefault="00826BE0" w:rsidP="00826BE0">
      <w:pPr>
        <w:tabs>
          <w:tab w:val="left" w:pos="5820"/>
        </w:tabs>
        <w:rPr>
          <w:rFonts w:ascii="Arial" w:hAnsi="Arial" w:cs="Arial"/>
        </w:rPr>
      </w:pPr>
      <w:r w:rsidRPr="00217134">
        <w:rPr>
          <w:rFonts w:ascii="Arial" w:hAnsi="Arial" w:cs="Arial"/>
          <w:b/>
        </w:rPr>
        <w:t>Periodisering Were Di Drie</w:t>
      </w:r>
      <w:r w:rsidRPr="00217134">
        <w:rPr>
          <w:rFonts w:ascii="Arial" w:hAnsi="Arial" w:cs="Arial"/>
        </w:rPr>
        <w:tab/>
      </w:r>
    </w:p>
    <w:p w14:paraId="70D24DBD" w14:textId="77777777" w:rsidR="00ED682D" w:rsidRDefault="00ED682D" w:rsidP="00ED682D">
      <w:pPr>
        <w:rPr>
          <w:rFonts w:ascii="Arial" w:hAnsi="Arial" w:cs="Arial"/>
          <w:sz w:val="20"/>
          <w:szCs w:val="20"/>
        </w:rPr>
      </w:pPr>
      <w:r>
        <w:rPr>
          <w:rFonts w:ascii="Arial" w:hAnsi="Arial" w:cs="Arial"/>
          <w:sz w:val="20"/>
          <w:szCs w:val="20"/>
        </w:rPr>
        <w:t>Ieder schooljaar start met een introductie van 1 of 2 weken.</w:t>
      </w:r>
    </w:p>
    <w:p w14:paraId="0F33174E" w14:textId="11CC998E" w:rsidR="00826BE0" w:rsidRDefault="00ED682D" w:rsidP="00826BE0">
      <w:pPr>
        <w:rPr>
          <w:rFonts w:ascii="Arial" w:hAnsi="Arial" w:cs="Arial"/>
          <w:sz w:val="20"/>
          <w:szCs w:val="20"/>
        </w:rPr>
      </w:pPr>
      <w:r>
        <w:rPr>
          <w:rFonts w:ascii="Arial" w:hAnsi="Arial" w:cs="Arial"/>
          <w:sz w:val="20"/>
          <w:szCs w:val="20"/>
        </w:rPr>
        <w:t>Daarna is het Were Di Drie schooljaar</w:t>
      </w:r>
      <w:r w:rsidR="00826BE0">
        <w:rPr>
          <w:rFonts w:ascii="Arial" w:hAnsi="Arial" w:cs="Arial"/>
          <w:sz w:val="20"/>
          <w:szCs w:val="20"/>
        </w:rPr>
        <w:t xml:space="preserve"> verdeeld in 6 periodes. Per periode wordt er 5 weken het vaste weekritme gehanteerd. Iedere 6</w:t>
      </w:r>
      <w:r w:rsidR="00826BE0" w:rsidRPr="00217134">
        <w:rPr>
          <w:rFonts w:ascii="Arial" w:hAnsi="Arial" w:cs="Arial"/>
          <w:sz w:val="20"/>
          <w:szCs w:val="20"/>
          <w:vertAlign w:val="superscript"/>
        </w:rPr>
        <w:t>e</w:t>
      </w:r>
      <w:r w:rsidR="00826BE0">
        <w:rPr>
          <w:rFonts w:ascii="Arial" w:hAnsi="Arial" w:cs="Arial"/>
          <w:sz w:val="20"/>
          <w:szCs w:val="20"/>
        </w:rPr>
        <w:t xml:space="preserve"> week is de Vertraagde Week (week waarin de resultaten van de 5 voorliggende weken worden geoogst en gevierd).</w:t>
      </w:r>
    </w:p>
    <w:p w14:paraId="64028A04" w14:textId="77777777" w:rsidR="00826BE0" w:rsidRDefault="00826BE0" w:rsidP="00826BE0">
      <w:pPr>
        <w:rPr>
          <w:rFonts w:ascii="Arial" w:hAnsi="Arial" w:cs="Arial"/>
          <w:sz w:val="20"/>
          <w:szCs w:val="20"/>
        </w:rPr>
      </w:pPr>
    </w:p>
    <w:p w14:paraId="6DEA564D" w14:textId="77777777" w:rsidR="00826BE0" w:rsidRPr="00217134" w:rsidRDefault="00826BE0" w:rsidP="00826BE0">
      <w:pPr>
        <w:rPr>
          <w:rFonts w:ascii="Arial" w:hAnsi="Arial" w:cs="Arial"/>
          <w:sz w:val="20"/>
          <w:szCs w:val="20"/>
        </w:rPr>
      </w:pPr>
    </w:p>
    <w:p w14:paraId="3101C7EF" w14:textId="0E350C51" w:rsidR="0074277D" w:rsidRPr="0074277D" w:rsidRDefault="0074277D" w:rsidP="00544965">
      <w:pPr>
        <w:rPr>
          <w:rFonts w:ascii="Arial" w:hAnsi="Arial"/>
          <w:b/>
        </w:rPr>
      </w:pPr>
      <w:r w:rsidRPr="0074277D">
        <w:rPr>
          <w:rFonts w:ascii="Arial" w:hAnsi="Arial"/>
          <w:b/>
        </w:rPr>
        <w:t>Wanneer wer</w:t>
      </w:r>
      <w:r>
        <w:rPr>
          <w:rFonts w:ascii="Arial" w:hAnsi="Arial"/>
          <w:b/>
        </w:rPr>
        <w:t>ken de leerlingen aan wat: het W</w:t>
      </w:r>
      <w:r w:rsidRPr="0074277D">
        <w:rPr>
          <w:rFonts w:ascii="Arial" w:hAnsi="Arial"/>
          <w:b/>
        </w:rPr>
        <w:t>eekritme</w:t>
      </w:r>
    </w:p>
    <w:p w14:paraId="6021368D" w14:textId="309CFF07" w:rsidR="00036603" w:rsidRDefault="0074277D" w:rsidP="00537B17">
      <w:pPr>
        <w:rPr>
          <w:rFonts w:ascii="Arial" w:hAnsi="Arial" w:cs="Arial"/>
          <w:sz w:val="20"/>
          <w:szCs w:val="20"/>
        </w:rPr>
      </w:pPr>
      <w:r>
        <w:rPr>
          <w:rFonts w:ascii="Arial" w:hAnsi="Arial" w:cs="Arial"/>
          <w:sz w:val="20"/>
          <w:szCs w:val="20"/>
        </w:rPr>
        <w:t xml:space="preserve">Bij het leerlandschap hoort een rooster dat het maken </w:t>
      </w:r>
      <w:r w:rsidR="00C93E11">
        <w:rPr>
          <w:rFonts w:ascii="Arial" w:hAnsi="Arial" w:cs="Arial"/>
          <w:sz w:val="20"/>
          <w:szCs w:val="20"/>
        </w:rPr>
        <w:t xml:space="preserve">van </w:t>
      </w:r>
      <w:r>
        <w:rPr>
          <w:rFonts w:ascii="Arial" w:hAnsi="Arial" w:cs="Arial"/>
          <w:sz w:val="20"/>
          <w:szCs w:val="20"/>
        </w:rPr>
        <w:t>keuzes door leerlingen mogelijk maakt. Were Di Drie maakt gebruik van een vast weekritme per leerjaar. In het weekritme wordt in ruime kaders aangegeven waar de leerlingen aan moeten werken</w:t>
      </w:r>
      <w:r w:rsidR="00C93E11">
        <w:rPr>
          <w:rFonts w:ascii="Arial" w:hAnsi="Arial" w:cs="Arial"/>
          <w:sz w:val="20"/>
          <w:szCs w:val="20"/>
        </w:rPr>
        <w:t>. Binnen die kaders hebben de leerlingen keuzemogelijkheden: waar ze willen werken, waaraan ze willen werken en hoelang, en met wie ze willen werken.</w:t>
      </w:r>
    </w:p>
    <w:p w14:paraId="30A705F4" w14:textId="48B1126C" w:rsidR="00C93E11" w:rsidRDefault="00C93E11" w:rsidP="00537B17">
      <w:pPr>
        <w:rPr>
          <w:rFonts w:ascii="Arial" w:hAnsi="Arial" w:cs="Arial"/>
          <w:sz w:val="20"/>
          <w:szCs w:val="20"/>
        </w:rPr>
      </w:pPr>
      <w:r>
        <w:rPr>
          <w:rFonts w:ascii="Arial" w:hAnsi="Arial" w:cs="Arial"/>
          <w:sz w:val="20"/>
          <w:szCs w:val="20"/>
        </w:rPr>
        <w:t>Het s</w:t>
      </w:r>
      <w:r w:rsidR="00410E1A">
        <w:rPr>
          <w:rFonts w:ascii="Arial" w:hAnsi="Arial" w:cs="Arial"/>
          <w:sz w:val="20"/>
          <w:szCs w:val="20"/>
        </w:rPr>
        <w:t>preekt voor zich dat op het ene moment</w:t>
      </w:r>
      <w:r>
        <w:rPr>
          <w:rFonts w:ascii="Arial" w:hAnsi="Arial" w:cs="Arial"/>
          <w:sz w:val="20"/>
          <w:szCs w:val="20"/>
        </w:rPr>
        <w:t xml:space="preserve"> de kaders ruimer zijn dan de andere keer. Gezamenlijke act</w:t>
      </w:r>
      <w:r w:rsidR="001F0385">
        <w:rPr>
          <w:rFonts w:ascii="Arial" w:hAnsi="Arial" w:cs="Arial"/>
          <w:sz w:val="20"/>
          <w:szCs w:val="20"/>
        </w:rPr>
        <w:t xml:space="preserve">iviteiten als </w:t>
      </w:r>
      <w:proofErr w:type="spellStart"/>
      <w:r w:rsidR="001F0385">
        <w:rPr>
          <w:rFonts w:ascii="Arial" w:hAnsi="Arial" w:cs="Arial"/>
          <w:sz w:val="20"/>
          <w:szCs w:val="20"/>
        </w:rPr>
        <w:t>Sport&amp;Bewegen</w:t>
      </w:r>
      <w:proofErr w:type="spellEnd"/>
      <w:r w:rsidR="001F0385">
        <w:rPr>
          <w:rFonts w:ascii="Arial" w:hAnsi="Arial" w:cs="Arial"/>
          <w:sz w:val="20"/>
          <w:szCs w:val="20"/>
        </w:rPr>
        <w:t xml:space="preserve"> liggen</w:t>
      </w:r>
      <w:r>
        <w:rPr>
          <w:rFonts w:ascii="Arial" w:hAnsi="Arial" w:cs="Arial"/>
          <w:sz w:val="20"/>
          <w:szCs w:val="20"/>
        </w:rPr>
        <w:t xml:space="preserve"> bijvoorbeeld voor een heel leerjaar vast, daar valt (in ieder geval qua tijd en plaats) weinig te kiezen. Terwijl bij het werken aan bijvoorbeeld BIT1 (een van de gekozen prestaties) de kaders veel ruimer zijn.</w:t>
      </w:r>
    </w:p>
    <w:p w14:paraId="562E1AB9" w14:textId="61D2468A" w:rsidR="00C93E11" w:rsidRDefault="00076672" w:rsidP="00537B17">
      <w:pPr>
        <w:rPr>
          <w:rFonts w:ascii="Arial" w:hAnsi="Arial" w:cs="Arial"/>
          <w:sz w:val="20"/>
          <w:szCs w:val="20"/>
        </w:rPr>
      </w:pPr>
      <w:r>
        <w:rPr>
          <w:noProof/>
          <w:lang w:eastAsia="nl-NL"/>
        </w:rPr>
        <w:lastRenderedPageBreak/>
        <w:drawing>
          <wp:inline distT="0" distB="0" distL="0" distR="0" wp14:anchorId="5AE902C9" wp14:editId="42865AF4">
            <wp:extent cx="5713095" cy="310896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421" t="24111" r="3494" b="13202"/>
                    <a:stretch/>
                  </pic:blipFill>
                  <pic:spPr bwMode="auto">
                    <a:xfrm>
                      <a:off x="0" y="0"/>
                      <a:ext cx="5758995" cy="3133938"/>
                    </a:xfrm>
                    <a:prstGeom prst="rect">
                      <a:avLst/>
                    </a:prstGeom>
                    <a:ln>
                      <a:noFill/>
                    </a:ln>
                    <a:extLst>
                      <a:ext uri="{53640926-AAD7-44D8-BBD7-CCE9431645EC}">
                        <a14:shadowObscured xmlns:a14="http://schemas.microsoft.com/office/drawing/2010/main"/>
                      </a:ext>
                    </a:extLst>
                  </pic:spPr>
                </pic:pic>
              </a:graphicData>
            </a:graphic>
          </wp:inline>
        </w:drawing>
      </w:r>
    </w:p>
    <w:p w14:paraId="762D4DE8" w14:textId="60E272DB" w:rsidR="00C93E11" w:rsidRDefault="00410E1A" w:rsidP="00C93E11">
      <w:pPr>
        <w:rPr>
          <w:rFonts w:ascii="Arial" w:hAnsi="Arial" w:cs="Arial"/>
          <w:sz w:val="20"/>
          <w:szCs w:val="20"/>
        </w:rPr>
      </w:pPr>
      <w:r>
        <w:rPr>
          <w:rFonts w:ascii="Arial" w:hAnsi="Arial" w:cs="Arial"/>
          <w:sz w:val="20"/>
          <w:szCs w:val="20"/>
        </w:rPr>
        <w:t>Hierboven zie je een voorbeeld van het weekritme voor leerjaar 1. De gebruikte termen houden het volgende in:</w:t>
      </w:r>
    </w:p>
    <w:p w14:paraId="47095BDB" w14:textId="6CECB1D2" w:rsidR="00410E1A" w:rsidRDefault="00410E1A" w:rsidP="00C93E11">
      <w:pPr>
        <w:rPr>
          <w:rFonts w:ascii="Arial" w:hAnsi="Arial" w:cs="Arial"/>
          <w:sz w:val="20"/>
          <w:szCs w:val="20"/>
        </w:rPr>
      </w:pPr>
      <w:r w:rsidRPr="002321E3">
        <w:rPr>
          <w:rFonts w:ascii="Arial" w:hAnsi="Arial" w:cs="Arial"/>
          <w:b/>
          <w:sz w:val="20"/>
          <w:szCs w:val="20"/>
        </w:rPr>
        <w:t>BIT1</w:t>
      </w:r>
      <w:r>
        <w:rPr>
          <w:rFonts w:ascii="Arial" w:hAnsi="Arial" w:cs="Arial"/>
          <w:sz w:val="20"/>
          <w:szCs w:val="20"/>
        </w:rPr>
        <w:t>: werke</w:t>
      </w:r>
      <w:r w:rsidR="00217134">
        <w:rPr>
          <w:rFonts w:ascii="Arial" w:hAnsi="Arial" w:cs="Arial"/>
          <w:sz w:val="20"/>
          <w:szCs w:val="20"/>
        </w:rPr>
        <w:t>n aan prestatie 1, meestal in drie</w:t>
      </w:r>
      <w:r>
        <w:rPr>
          <w:rFonts w:ascii="Arial" w:hAnsi="Arial" w:cs="Arial"/>
          <w:sz w:val="20"/>
          <w:szCs w:val="20"/>
        </w:rPr>
        <w:t>tallen</w:t>
      </w:r>
      <w:r w:rsidR="00217134">
        <w:rPr>
          <w:rFonts w:ascii="Arial" w:hAnsi="Arial" w:cs="Arial"/>
          <w:sz w:val="20"/>
          <w:szCs w:val="20"/>
        </w:rPr>
        <w:t>.</w:t>
      </w:r>
    </w:p>
    <w:p w14:paraId="15B75297" w14:textId="77777777" w:rsidR="00C436EB" w:rsidRDefault="00C436EB" w:rsidP="00C93E11">
      <w:pPr>
        <w:rPr>
          <w:rFonts w:ascii="Arial" w:hAnsi="Arial" w:cs="Arial"/>
          <w:sz w:val="20"/>
          <w:szCs w:val="20"/>
        </w:rPr>
      </w:pPr>
      <w:r>
        <w:rPr>
          <w:rFonts w:ascii="Arial" w:hAnsi="Arial" w:cs="Arial"/>
          <w:b/>
          <w:sz w:val="20"/>
          <w:szCs w:val="20"/>
        </w:rPr>
        <w:t xml:space="preserve">BIT2: </w:t>
      </w:r>
      <w:r>
        <w:rPr>
          <w:rFonts w:ascii="Arial" w:hAnsi="Arial" w:cs="Arial"/>
          <w:sz w:val="20"/>
          <w:szCs w:val="20"/>
        </w:rPr>
        <w:t>werken aan prestatie 2, meestal in drietallen.</w:t>
      </w:r>
    </w:p>
    <w:p w14:paraId="5788369C" w14:textId="34E83470" w:rsidR="00410E1A" w:rsidRDefault="00410E1A" w:rsidP="00C93E11">
      <w:pPr>
        <w:rPr>
          <w:rFonts w:ascii="Arial" w:hAnsi="Arial" w:cs="Arial"/>
          <w:sz w:val="20"/>
          <w:szCs w:val="20"/>
        </w:rPr>
      </w:pPr>
      <w:r w:rsidRPr="002321E3">
        <w:rPr>
          <w:rFonts w:ascii="Arial" w:hAnsi="Arial" w:cs="Arial"/>
          <w:b/>
          <w:sz w:val="20"/>
          <w:szCs w:val="20"/>
        </w:rPr>
        <w:t>MVT</w:t>
      </w:r>
      <w:r>
        <w:rPr>
          <w:rFonts w:ascii="Arial" w:hAnsi="Arial" w:cs="Arial"/>
          <w:sz w:val="20"/>
          <w:szCs w:val="20"/>
        </w:rPr>
        <w:t xml:space="preserve">: werken aan de Moderne Vreemde Taal die die periode centraal staat. </w:t>
      </w:r>
      <w:r w:rsidR="002321E3">
        <w:rPr>
          <w:rFonts w:ascii="Arial" w:hAnsi="Arial" w:cs="Arial"/>
          <w:sz w:val="20"/>
          <w:szCs w:val="20"/>
        </w:rPr>
        <w:t>(Engels/Frans/Duits)</w:t>
      </w:r>
    </w:p>
    <w:p w14:paraId="30D80270" w14:textId="108C6F1B" w:rsidR="002321E3" w:rsidRDefault="002321E3" w:rsidP="00C93E11">
      <w:pPr>
        <w:rPr>
          <w:rFonts w:ascii="Arial" w:hAnsi="Arial" w:cs="Arial"/>
          <w:sz w:val="20"/>
          <w:szCs w:val="20"/>
        </w:rPr>
      </w:pPr>
      <w:r w:rsidRPr="002321E3">
        <w:rPr>
          <w:rFonts w:ascii="Arial" w:hAnsi="Arial" w:cs="Arial"/>
          <w:b/>
          <w:sz w:val="20"/>
          <w:szCs w:val="20"/>
        </w:rPr>
        <w:t>Verdieping</w:t>
      </w:r>
      <w:r>
        <w:rPr>
          <w:rFonts w:ascii="Arial" w:hAnsi="Arial" w:cs="Arial"/>
          <w:sz w:val="20"/>
          <w:szCs w:val="20"/>
        </w:rPr>
        <w:t xml:space="preserve">: werken </w:t>
      </w:r>
      <w:r w:rsidR="00AC72B7">
        <w:rPr>
          <w:rFonts w:ascii="Arial" w:hAnsi="Arial" w:cs="Arial"/>
          <w:sz w:val="20"/>
          <w:szCs w:val="20"/>
        </w:rPr>
        <w:t xml:space="preserve">in stilte </w:t>
      </w:r>
      <w:r>
        <w:rPr>
          <w:rFonts w:ascii="Arial" w:hAnsi="Arial" w:cs="Arial"/>
          <w:sz w:val="20"/>
          <w:szCs w:val="20"/>
        </w:rPr>
        <w:t>aan een zelfgekozen onderwerp. Leerlingen die moeite hebben met de basisvaardigheden van rekenen en taal gebruiken deze tijd vaak om dat te verbeteren.</w:t>
      </w:r>
    </w:p>
    <w:p w14:paraId="49104F8A" w14:textId="5067DC01" w:rsidR="002321E3" w:rsidRDefault="002321E3" w:rsidP="00C93E11">
      <w:pPr>
        <w:rPr>
          <w:rFonts w:ascii="Arial" w:hAnsi="Arial" w:cs="Arial"/>
          <w:sz w:val="20"/>
          <w:szCs w:val="20"/>
        </w:rPr>
      </w:pPr>
      <w:r>
        <w:rPr>
          <w:rFonts w:ascii="Arial" w:hAnsi="Arial" w:cs="Arial"/>
          <w:b/>
          <w:sz w:val="20"/>
          <w:szCs w:val="20"/>
        </w:rPr>
        <w:t>Creablok:</w:t>
      </w:r>
      <w:r>
        <w:rPr>
          <w:rFonts w:ascii="Arial" w:hAnsi="Arial" w:cs="Arial"/>
          <w:sz w:val="20"/>
          <w:szCs w:val="20"/>
        </w:rPr>
        <w:t xml:space="preserve"> De leerlingen in de onderbouw maken aan het begin van iedere periode de keuze in welke ‘creatieve discipline’ ze zich die periode willen verdiepen. Ze kunnen kiezen uit tekenen, techniek, drama, </w:t>
      </w:r>
      <w:proofErr w:type="spellStart"/>
      <w:r>
        <w:rPr>
          <w:rFonts w:ascii="Arial" w:hAnsi="Arial" w:cs="Arial"/>
          <w:sz w:val="20"/>
          <w:szCs w:val="20"/>
        </w:rPr>
        <w:t>creamix</w:t>
      </w:r>
      <w:proofErr w:type="spellEnd"/>
      <w:r>
        <w:rPr>
          <w:rFonts w:ascii="Arial" w:hAnsi="Arial" w:cs="Arial"/>
          <w:sz w:val="20"/>
          <w:szCs w:val="20"/>
        </w:rPr>
        <w:t xml:space="preserve"> (soort</w:t>
      </w:r>
      <w:r w:rsidR="007B4020">
        <w:rPr>
          <w:rFonts w:ascii="Arial" w:hAnsi="Arial" w:cs="Arial"/>
          <w:sz w:val="20"/>
          <w:szCs w:val="20"/>
        </w:rPr>
        <w:t xml:space="preserve"> handvaardigheid), muziek en dichten</w:t>
      </w:r>
      <w:r>
        <w:rPr>
          <w:rFonts w:ascii="Arial" w:hAnsi="Arial" w:cs="Arial"/>
          <w:sz w:val="20"/>
          <w:szCs w:val="20"/>
        </w:rPr>
        <w:t>. Deze onderdelen worden later verder uitgelegd</w:t>
      </w:r>
      <w:r w:rsidR="00826BE0">
        <w:rPr>
          <w:rFonts w:ascii="Arial" w:hAnsi="Arial" w:cs="Arial"/>
          <w:sz w:val="20"/>
          <w:szCs w:val="20"/>
        </w:rPr>
        <w:t>.</w:t>
      </w:r>
    </w:p>
    <w:p w14:paraId="382E39BD" w14:textId="4B306E66" w:rsidR="00217134" w:rsidRDefault="00952CE5" w:rsidP="00C93E11">
      <w:pPr>
        <w:rPr>
          <w:rFonts w:ascii="Arial" w:hAnsi="Arial" w:cs="Arial"/>
          <w:sz w:val="20"/>
          <w:szCs w:val="20"/>
        </w:rPr>
      </w:pPr>
      <w:r>
        <w:rPr>
          <w:rFonts w:ascii="Arial" w:hAnsi="Arial" w:cs="Arial"/>
          <w:b/>
          <w:sz w:val="20"/>
          <w:szCs w:val="20"/>
        </w:rPr>
        <w:t>Gym:</w:t>
      </w:r>
      <w:r>
        <w:rPr>
          <w:rFonts w:ascii="Arial" w:hAnsi="Arial" w:cs="Arial"/>
          <w:sz w:val="20"/>
          <w:szCs w:val="20"/>
        </w:rPr>
        <w:t xml:space="preserve"> de les Sport &amp; Bewegen.</w:t>
      </w:r>
    </w:p>
    <w:p w14:paraId="1C08245C" w14:textId="468172F2" w:rsidR="00C436EB" w:rsidRDefault="00C436EB" w:rsidP="00C93E11">
      <w:pPr>
        <w:rPr>
          <w:rFonts w:ascii="Arial" w:hAnsi="Arial" w:cs="Arial"/>
          <w:sz w:val="20"/>
          <w:szCs w:val="20"/>
        </w:rPr>
      </w:pPr>
      <w:r>
        <w:rPr>
          <w:rFonts w:ascii="Arial" w:hAnsi="Arial" w:cs="Arial"/>
          <w:b/>
          <w:sz w:val="20"/>
          <w:szCs w:val="20"/>
        </w:rPr>
        <w:t xml:space="preserve">Wiskunde: </w:t>
      </w:r>
      <w:r>
        <w:rPr>
          <w:rFonts w:ascii="Arial" w:hAnsi="Arial" w:cs="Arial"/>
          <w:sz w:val="20"/>
          <w:szCs w:val="20"/>
        </w:rPr>
        <w:t>wekelijks krijgen de leerlingen een workshop Wiskunde om ze de basis van dit vak bij te brengen.</w:t>
      </w:r>
    </w:p>
    <w:p w14:paraId="6F238F3E" w14:textId="0BF5BF19" w:rsidR="00C436EB" w:rsidRPr="00C436EB" w:rsidRDefault="00C436EB" w:rsidP="00C93E11">
      <w:pPr>
        <w:rPr>
          <w:rFonts w:ascii="Arial" w:hAnsi="Arial" w:cs="Arial"/>
          <w:sz w:val="20"/>
          <w:szCs w:val="20"/>
        </w:rPr>
      </w:pPr>
      <w:r>
        <w:rPr>
          <w:rFonts w:ascii="Arial" w:hAnsi="Arial" w:cs="Arial"/>
          <w:b/>
          <w:sz w:val="20"/>
          <w:szCs w:val="20"/>
        </w:rPr>
        <w:t>Rekenen:</w:t>
      </w:r>
      <w:r>
        <w:rPr>
          <w:rFonts w:ascii="Arial" w:hAnsi="Arial" w:cs="Arial"/>
          <w:sz w:val="20"/>
          <w:szCs w:val="20"/>
        </w:rPr>
        <w:t xml:space="preserve"> Iedere leerling krijgt wekelijks een workshop rekenen. Afhankelijk van het rekenniveau van de leerling is dit meer of minder </w:t>
      </w:r>
      <w:proofErr w:type="spellStart"/>
      <w:r>
        <w:rPr>
          <w:rFonts w:ascii="Arial" w:hAnsi="Arial" w:cs="Arial"/>
          <w:sz w:val="20"/>
          <w:szCs w:val="20"/>
        </w:rPr>
        <w:t>docentgestuurd</w:t>
      </w:r>
      <w:proofErr w:type="spellEnd"/>
      <w:r>
        <w:rPr>
          <w:rFonts w:ascii="Arial" w:hAnsi="Arial" w:cs="Arial"/>
          <w:sz w:val="20"/>
          <w:szCs w:val="20"/>
        </w:rPr>
        <w:t>.</w:t>
      </w:r>
    </w:p>
    <w:p w14:paraId="06A6AF42" w14:textId="0AC04A6A" w:rsidR="00952CE5" w:rsidRDefault="00952CE5" w:rsidP="00C93E11">
      <w:pPr>
        <w:rPr>
          <w:rFonts w:ascii="Arial" w:hAnsi="Arial" w:cs="Arial"/>
          <w:sz w:val="20"/>
          <w:szCs w:val="20"/>
        </w:rPr>
      </w:pPr>
      <w:r>
        <w:rPr>
          <w:rFonts w:ascii="Arial" w:hAnsi="Arial" w:cs="Arial"/>
          <w:b/>
          <w:sz w:val="20"/>
          <w:szCs w:val="20"/>
        </w:rPr>
        <w:t>Mentoruur:</w:t>
      </w:r>
      <w:r>
        <w:rPr>
          <w:rFonts w:ascii="Arial" w:hAnsi="Arial" w:cs="Arial"/>
          <w:sz w:val="20"/>
          <w:szCs w:val="20"/>
        </w:rPr>
        <w:t xml:space="preserve"> De mentor neemt zijn / haar mentorleerlingen apart om ze extra te begeleiden in het leren van Were Di Drie vaardigheden zoals reflecteren, plannen, sociale vaardigheden, samenwerken etc.</w:t>
      </w:r>
    </w:p>
    <w:p w14:paraId="4C1C8F8D" w14:textId="23EACEED" w:rsidR="001F0385" w:rsidRDefault="001F0385" w:rsidP="00C93E11">
      <w:pPr>
        <w:rPr>
          <w:rFonts w:ascii="Arial" w:hAnsi="Arial" w:cs="Arial"/>
          <w:sz w:val="20"/>
          <w:szCs w:val="20"/>
        </w:rPr>
      </w:pPr>
      <w:r>
        <w:rPr>
          <w:rFonts w:ascii="Arial" w:hAnsi="Arial" w:cs="Arial"/>
          <w:b/>
          <w:sz w:val="20"/>
          <w:szCs w:val="20"/>
        </w:rPr>
        <w:t>Workshop:</w:t>
      </w:r>
      <w:r>
        <w:rPr>
          <w:rFonts w:ascii="Arial" w:hAnsi="Arial" w:cs="Arial"/>
          <w:sz w:val="20"/>
          <w:szCs w:val="20"/>
        </w:rPr>
        <w:t xml:space="preserve"> De expert neemt een groep leerlingen apart om een groepsinstructie te geven over een specifiek onderwerp. Voor MVT staan deze op vaste momenten gepland. Voor andere ‘vakken’ kunnen ze op ieder passend moment gepland worden.</w:t>
      </w:r>
    </w:p>
    <w:p w14:paraId="58C165DE" w14:textId="1E7576D0" w:rsidR="00171123" w:rsidRPr="00171123" w:rsidRDefault="00171123" w:rsidP="00C93E11">
      <w:pPr>
        <w:rPr>
          <w:rFonts w:ascii="Arial" w:hAnsi="Arial" w:cs="Arial"/>
          <w:sz w:val="20"/>
          <w:szCs w:val="20"/>
        </w:rPr>
      </w:pPr>
      <w:r>
        <w:rPr>
          <w:rFonts w:ascii="Arial" w:hAnsi="Arial" w:cs="Arial"/>
          <w:b/>
          <w:sz w:val="20"/>
          <w:szCs w:val="20"/>
        </w:rPr>
        <w:t>Pauze:</w:t>
      </w:r>
      <w:r>
        <w:rPr>
          <w:rFonts w:ascii="Arial" w:hAnsi="Arial" w:cs="Arial"/>
          <w:sz w:val="20"/>
          <w:szCs w:val="20"/>
        </w:rPr>
        <w:t xml:space="preserve"> de leerlingen van Were Di Drie houden gezamenlijk pauze in de aula of buiten.</w:t>
      </w:r>
    </w:p>
    <w:p w14:paraId="01DDD771" w14:textId="77777777" w:rsidR="00A454D4" w:rsidRDefault="00A454D4" w:rsidP="00C93E11">
      <w:pPr>
        <w:rPr>
          <w:rFonts w:ascii="Arial" w:hAnsi="Arial" w:cs="Arial"/>
          <w:sz w:val="20"/>
          <w:szCs w:val="20"/>
        </w:rPr>
      </w:pPr>
    </w:p>
    <w:p w14:paraId="369EC4A5" w14:textId="613E697C" w:rsidR="00A454D4" w:rsidRDefault="00A454D4" w:rsidP="00C93E11">
      <w:pPr>
        <w:rPr>
          <w:rFonts w:ascii="Arial" w:hAnsi="Arial" w:cs="Arial"/>
          <w:b/>
          <w:sz w:val="20"/>
          <w:szCs w:val="20"/>
        </w:rPr>
      </w:pPr>
      <w:r>
        <w:rPr>
          <w:rFonts w:ascii="Arial" w:hAnsi="Arial" w:cs="Arial"/>
          <w:b/>
          <w:sz w:val="20"/>
          <w:szCs w:val="20"/>
        </w:rPr>
        <w:t>Het weekritme in de Bovenbouw</w:t>
      </w:r>
    </w:p>
    <w:p w14:paraId="03EAC96F" w14:textId="4D2CBAD0" w:rsidR="00A454D4" w:rsidRDefault="00A454D4" w:rsidP="00C93E11">
      <w:pPr>
        <w:rPr>
          <w:rFonts w:ascii="Arial" w:hAnsi="Arial" w:cs="Arial"/>
          <w:sz w:val="20"/>
          <w:szCs w:val="20"/>
        </w:rPr>
      </w:pPr>
      <w:r>
        <w:rPr>
          <w:rFonts w:ascii="Arial" w:hAnsi="Arial" w:cs="Arial"/>
          <w:sz w:val="20"/>
          <w:szCs w:val="20"/>
        </w:rPr>
        <w:t>In de bovenbouw ziet het weekritme er iets anders uit. Met name het weekritme voor leerlingen met basis- en kaderniveau verandert door het feit dat er ook in de praktijk</w:t>
      </w:r>
      <w:r w:rsidRPr="00221C05">
        <w:rPr>
          <w:rFonts w:ascii="Arial" w:hAnsi="Arial" w:cs="Arial"/>
          <w:b/>
          <w:sz w:val="20"/>
          <w:szCs w:val="20"/>
        </w:rPr>
        <w:t>sector</w:t>
      </w:r>
      <w:r>
        <w:rPr>
          <w:rFonts w:ascii="Arial" w:hAnsi="Arial" w:cs="Arial"/>
          <w:sz w:val="20"/>
          <w:szCs w:val="20"/>
        </w:rPr>
        <w:t xml:space="preserve"> (op SG Were Di: Zorg &amp; Welzijn / Handel &amp; Administratie / Techniek Breed) gewerkt wordt. </w:t>
      </w:r>
    </w:p>
    <w:p w14:paraId="38FFA6AC" w14:textId="77777777" w:rsidR="00221C05" w:rsidRDefault="00221C05" w:rsidP="00C93E11">
      <w:pPr>
        <w:rPr>
          <w:rFonts w:ascii="Arial" w:hAnsi="Arial" w:cs="Arial"/>
          <w:sz w:val="20"/>
          <w:szCs w:val="20"/>
        </w:rPr>
      </w:pPr>
    </w:p>
    <w:p w14:paraId="4807A2F1" w14:textId="1270FCD2" w:rsidR="00A454D4" w:rsidRPr="00A454D4" w:rsidRDefault="00DB4845" w:rsidP="00C93E11">
      <w:pPr>
        <w:rPr>
          <w:rFonts w:ascii="Arial" w:hAnsi="Arial" w:cs="Arial"/>
          <w:sz w:val="20"/>
          <w:szCs w:val="20"/>
        </w:rPr>
      </w:pPr>
      <w:r>
        <w:rPr>
          <w:noProof/>
          <w:lang w:eastAsia="nl-NL"/>
        </w:rPr>
        <w:lastRenderedPageBreak/>
        <w:drawing>
          <wp:inline distT="0" distB="0" distL="0" distR="0" wp14:anchorId="139FB1B3" wp14:editId="1035AC0F">
            <wp:extent cx="5755527" cy="302944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22" t="22005" r="4787" b="12492"/>
                    <a:stretch/>
                  </pic:blipFill>
                  <pic:spPr bwMode="auto">
                    <a:xfrm>
                      <a:off x="0" y="0"/>
                      <a:ext cx="5791450" cy="3048355"/>
                    </a:xfrm>
                    <a:prstGeom prst="rect">
                      <a:avLst/>
                    </a:prstGeom>
                    <a:ln>
                      <a:noFill/>
                    </a:ln>
                    <a:extLst>
                      <a:ext uri="{53640926-AAD7-44D8-BBD7-CCE9431645EC}">
                        <a14:shadowObscured xmlns:a14="http://schemas.microsoft.com/office/drawing/2010/main"/>
                      </a:ext>
                    </a:extLst>
                  </pic:spPr>
                </pic:pic>
              </a:graphicData>
            </a:graphic>
          </wp:inline>
        </w:drawing>
      </w:r>
    </w:p>
    <w:p w14:paraId="67F74061" w14:textId="77777777" w:rsidR="00217134" w:rsidRDefault="00217134" w:rsidP="00C93E11">
      <w:pPr>
        <w:tabs>
          <w:tab w:val="left" w:pos="5820"/>
        </w:tabs>
        <w:rPr>
          <w:rFonts w:ascii="Arial" w:hAnsi="Arial" w:cs="Arial"/>
          <w:sz w:val="20"/>
          <w:szCs w:val="20"/>
        </w:rPr>
      </w:pPr>
    </w:p>
    <w:p w14:paraId="77DECA31" w14:textId="6D075FC7" w:rsidR="00221C05" w:rsidRPr="00221C05" w:rsidRDefault="00221C05" w:rsidP="00C93E11">
      <w:pPr>
        <w:tabs>
          <w:tab w:val="left" w:pos="5820"/>
        </w:tabs>
        <w:rPr>
          <w:rFonts w:ascii="Arial" w:hAnsi="Arial" w:cs="Arial"/>
          <w:sz w:val="20"/>
          <w:szCs w:val="20"/>
        </w:rPr>
      </w:pPr>
      <w:r>
        <w:rPr>
          <w:rFonts w:ascii="Arial" w:hAnsi="Arial" w:cs="Arial"/>
          <w:sz w:val="20"/>
          <w:szCs w:val="20"/>
        </w:rPr>
        <w:t xml:space="preserve">Daarnaast kenmerkt het weekritme zich door de samenvatting van werken aan </w:t>
      </w:r>
      <w:proofErr w:type="spellStart"/>
      <w:r>
        <w:rPr>
          <w:rFonts w:ascii="Arial" w:hAnsi="Arial" w:cs="Arial"/>
          <w:sz w:val="20"/>
          <w:szCs w:val="20"/>
        </w:rPr>
        <w:t>Bit’s</w:t>
      </w:r>
      <w:proofErr w:type="spellEnd"/>
      <w:r>
        <w:rPr>
          <w:rFonts w:ascii="Arial" w:hAnsi="Arial" w:cs="Arial"/>
          <w:sz w:val="20"/>
          <w:szCs w:val="20"/>
        </w:rPr>
        <w:t xml:space="preserve">, MVT en Verdieping onder de naam van </w:t>
      </w:r>
      <w:r w:rsidRPr="00221C05">
        <w:rPr>
          <w:rFonts w:ascii="Arial" w:hAnsi="Arial" w:cs="Arial"/>
          <w:b/>
          <w:sz w:val="20"/>
          <w:szCs w:val="20"/>
        </w:rPr>
        <w:t>BMV</w:t>
      </w:r>
      <w:r>
        <w:rPr>
          <w:rFonts w:ascii="Arial" w:hAnsi="Arial" w:cs="Arial"/>
          <w:b/>
          <w:sz w:val="20"/>
          <w:szCs w:val="20"/>
        </w:rPr>
        <w:t xml:space="preserve">. </w:t>
      </w:r>
      <w:r>
        <w:rPr>
          <w:rFonts w:ascii="Arial" w:hAnsi="Arial" w:cs="Arial"/>
          <w:sz w:val="20"/>
          <w:szCs w:val="20"/>
        </w:rPr>
        <w:t>Ook staan er met het oog op het CSE meer vaste workshops op voor bepaalde examenvakken.</w:t>
      </w:r>
    </w:p>
    <w:p w14:paraId="3B60069C" w14:textId="77777777" w:rsidR="00826BE0" w:rsidRDefault="00826BE0" w:rsidP="00C93E11">
      <w:pPr>
        <w:tabs>
          <w:tab w:val="left" w:pos="5820"/>
        </w:tabs>
        <w:rPr>
          <w:rFonts w:ascii="Arial" w:hAnsi="Arial" w:cs="Arial"/>
          <w:sz w:val="20"/>
          <w:szCs w:val="20"/>
        </w:rPr>
      </w:pPr>
    </w:p>
    <w:p w14:paraId="55460BD2" w14:textId="77777777" w:rsidR="006A3FFC" w:rsidRDefault="006A3FFC" w:rsidP="00C93E11">
      <w:pPr>
        <w:tabs>
          <w:tab w:val="left" w:pos="5820"/>
        </w:tabs>
        <w:rPr>
          <w:rFonts w:ascii="Arial" w:hAnsi="Arial" w:cs="Arial"/>
          <w:b/>
        </w:rPr>
      </w:pPr>
    </w:p>
    <w:p w14:paraId="507596DD" w14:textId="4A298D34" w:rsidR="00826BE0" w:rsidRPr="00826BE0" w:rsidRDefault="00826BE0" w:rsidP="00C93E11">
      <w:pPr>
        <w:tabs>
          <w:tab w:val="left" w:pos="5820"/>
        </w:tabs>
        <w:rPr>
          <w:rFonts w:ascii="Arial" w:hAnsi="Arial" w:cs="Arial"/>
          <w:b/>
        </w:rPr>
      </w:pPr>
      <w:r w:rsidRPr="00826BE0">
        <w:rPr>
          <w:rFonts w:ascii="Arial" w:hAnsi="Arial" w:cs="Arial"/>
          <w:b/>
        </w:rPr>
        <w:t>Vertraagde week: week van oogsten en vieren</w:t>
      </w:r>
    </w:p>
    <w:p w14:paraId="35032105" w14:textId="5A63B838" w:rsidR="00217134" w:rsidRDefault="00826BE0" w:rsidP="00C93E11">
      <w:pPr>
        <w:tabs>
          <w:tab w:val="left" w:pos="5820"/>
        </w:tabs>
        <w:rPr>
          <w:rFonts w:ascii="Arial" w:hAnsi="Arial" w:cs="Arial"/>
          <w:sz w:val="20"/>
          <w:szCs w:val="20"/>
        </w:rPr>
      </w:pPr>
      <w:r>
        <w:rPr>
          <w:rFonts w:ascii="Arial" w:hAnsi="Arial" w:cs="Arial"/>
          <w:sz w:val="20"/>
          <w:szCs w:val="20"/>
        </w:rPr>
        <w:t xml:space="preserve">Na 5 weken werken volgt de vertraagde week. In deze week verzilveren de leerlingen de geleverde prestaties. We noemen dit </w:t>
      </w:r>
      <w:r w:rsidRPr="001B1A64">
        <w:rPr>
          <w:rFonts w:ascii="Arial" w:hAnsi="Arial" w:cs="Arial"/>
          <w:b/>
          <w:sz w:val="20"/>
          <w:szCs w:val="20"/>
        </w:rPr>
        <w:t>oogsten</w:t>
      </w:r>
      <w:r>
        <w:rPr>
          <w:rFonts w:ascii="Arial" w:hAnsi="Arial" w:cs="Arial"/>
          <w:sz w:val="20"/>
          <w:szCs w:val="20"/>
        </w:rPr>
        <w:t xml:space="preserve"> en de leerlingen doen dit door:</w:t>
      </w:r>
    </w:p>
    <w:p w14:paraId="6A3A51DF" w14:textId="741FE36C" w:rsidR="00826BE0" w:rsidRPr="00AC72B7" w:rsidRDefault="00826BE0" w:rsidP="00AC72B7">
      <w:pPr>
        <w:pStyle w:val="Lijstalinea"/>
        <w:numPr>
          <w:ilvl w:val="0"/>
          <w:numId w:val="8"/>
        </w:numPr>
        <w:tabs>
          <w:tab w:val="left" w:pos="5820"/>
        </w:tabs>
        <w:rPr>
          <w:rFonts w:ascii="Arial" w:hAnsi="Arial" w:cs="Arial"/>
          <w:sz w:val="20"/>
          <w:szCs w:val="20"/>
        </w:rPr>
      </w:pPr>
      <w:r w:rsidRPr="00AC72B7">
        <w:rPr>
          <w:rFonts w:ascii="Arial" w:hAnsi="Arial" w:cs="Arial"/>
          <w:sz w:val="20"/>
          <w:szCs w:val="20"/>
        </w:rPr>
        <w:t>Het eindgesprek met de Opdrachtgever van de gekozen prestatie. Hij beoordeelt het eindproduct en het kennisniveau van de leerlingen.</w:t>
      </w:r>
    </w:p>
    <w:p w14:paraId="612E02BF" w14:textId="62EEB60D" w:rsidR="00826BE0" w:rsidRPr="00AC72B7" w:rsidRDefault="007B4020" w:rsidP="00AC72B7">
      <w:pPr>
        <w:pStyle w:val="Lijstalinea"/>
        <w:numPr>
          <w:ilvl w:val="0"/>
          <w:numId w:val="8"/>
        </w:numPr>
        <w:tabs>
          <w:tab w:val="left" w:pos="5820"/>
        </w:tabs>
        <w:rPr>
          <w:rFonts w:ascii="Arial" w:hAnsi="Arial" w:cs="Arial"/>
          <w:sz w:val="20"/>
          <w:szCs w:val="20"/>
        </w:rPr>
      </w:pPr>
      <w:r w:rsidRPr="00AC72B7">
        <w:rPr>
          <w:rFonts w:ascii="Arial" w:hAnsi="Arial" w:cs="Arial"/>
          <w:sz w:val="20"/>
          <w:szCs w:val="20"/>
        </w:rPr>
        <w:t xml:space="preserve">Het maken van </w:t>
      </w:r>
      <w:r w:rsidR="00826BE0" w:rsidRPr="00AC72B7">
        <w:rPr>
          <w:rFonts w:ascii="Arial" w:hAnsi="Arial" w:cs="Arial"/>
          <w:sz w:val="20"/>
          <w:szCs w:val="20"/>
        </w:rPr>
        <w:t>toetsen. De leerling maakt deze toetsen bijvoorbeeld voor de basisvaardigheden rekenen en taal om deze op niveau te brengen en te houden.</w:t>
      </w:r>
    </w:p>
    <w:p w14:paraId="1ED62424" w14:textId="45FF6B83" w:rsidR="00826BE0" w:rsidRPr="00AC72B7" w:rsidRDefault="00826BE0" w:rsidP="00AC72B7">
      <w:pPr>
        <w:pStyle w:val="Lijstalinea"/>
        <w:numPr>
          <w:ilvl w:val="0"/>
          <w:numId w:val="8"/>
        </w:numPr>
        <w:tabs>
          <w:tab w:val="left" w:pos="5820"/>
        </w:tabs>
        <w:rPr>
          <w:rFonts w:ascii="Arial" w:hAnsi="Arial" w:cs="Arial"/>
          <w:sz w:val="20"/>
          <w:szCs w:val="20"/>
        </w:rPr>
      </w:pPr>
      <w:r w:rsidRPr="00AC72B7">
        <w:rPr>
          <w:rFonts w:ascii="Arial" w:hAnsi="Arial" w:cs="Arial"/>
          <w:sz w:val="20"/>
          <w:szCs w:val="20"/>
        </w:rPr>
        <w:t>Het maken van de Repeterende Kennistoets. In deze toets zitten kennisonderdelen van alle vakken van VMBO-Onderbouw</w:t>
      </w:r>
    </w:p>
    <w:p w14:paraId="66741E47" w14:textId="0D802B20" w:rsidR="00826BE0" w:rsidRPr="00AC72B7" w:rsidRDefault="00826BE0" w:rsidP="00AC72B7">
      <w:pPr>
        <w:pStyle w:val="Lijstalinea"/>
        <w:numPr>
          <w:ilvl w:val="0"/>
          <w:numId w:val="8"/>
        </w:numPr>
        <w:tabs>
          <w:tab w:val="left" w:pos="5820"/>
        </w:tabs>
        <w:rPr>
          <w:rFonts w:ascii="Arial" w:hAnsi="Arial" w:cs="Arial"/>
          <w:sz w:val="20"/>
          <w:szCs w:val="20"/>
        </w:rPr>
      </w:pPr>
      <w:r w:rsidRPr="00AC72B7">
        <w:rPr>
          <w:rFonts w:ascii="Arial" w:hAnsi="Arial" w:cs="Arial"/>
          <w:sz w:val="20"/>
          <w:szCs w:val="20"/>
        </w:rPr>
        <w:t>Het presenteren van de prestaties aan elkaar. De leerlingen presenteren in verschillende vormen de prestaties aan andere leerlingen en soms andere belangstellenden.</w:t>
      </w:r>
    </w:p>
    <w:p w14:paraId="3471B5DE" w14:textId="6187E245" w:rsidR="00826BE0" w:rsidRPr="00AC72B7" w:rsidRDefault="00826BE0" w:rsidP="00AC72B7">
      <w:pPr>
        <w:pStyle w:val="Lijstalinea"/>
        <w:numPr>
          <w:ilvl w:val="0"/>
          <w:numId w:val="8"/>
        </w:numPr>
        <w:tabs>
          <w:tab w:val="left" w:pos="5820"/>
        </w:tabs>
        <w:rPr>
          <w:rFonts w:ascii="Arial" w:hAnsi="Arial" w:cs="Arial"/>
          <w:sz w:val="20"/>
          <w:szCs w:val="20"/>
        </w:rPr>
      </w:pPr>
      <w:r w:rsidRPr="00AC72B7">
        <w:rPr>
          <w:rFonts w:ascii="Arial" w:hAnsi="Arial" w:cs="Arial"/>
          <w:sz w:val="20"/>
          <w:szCs w:val="20"/>
        </w:rPr>
        <w:t>Het deelnemen aan Taaldorp</w:t>
      </w:r>
      <w:r w:rsidR="00131308" w:rsidRPr="00AC72B7">
        <w:rPr>
          <w:rFonts w:ascii="Arial" w:hAnsi="Arial" w:cs="Arial"/>
          <w:sz w:val="20"/>
          <w:szCs w:val="20"/>
        </w:rPr>
        <w:t>. Tijdens het taaldorp worden de leerlingen met name getoetst op hun spreekvaardigheid binnen de Moderne Vreemde Taal die die periode centraal heeft gestaan.</w:t>
      </w:r>
    </w:p>
    <w:p w14:paraId="3D1CD6CE" w14:textId="30AE31B9" w:rsidR="00131308" w:rsidRPr="00AC72B7" w:rsidRDefault="00131308" w:rsidP="00AC72B7">
      <w:pPr>
        <w:pStyle w:val="Lijstalinea"/>
        <w:numPr>
          <w:ilvl w:val="0"/>
          <w:numId w:val="8"/>
        </w:numPr>
        <w:tabs>
          <w:tab w:val="left" w:pos="5820"/>
        </w:tabs>
        <w:rPr>
          <w:rFonts w:ascii="Arial" w:hAnsi="Arial" w:cs="Arial"/>
          <w:sz w:val="20"/>
          <w:szCs w:val="20"/>
        </w:rPr>
      </w:pPr>
      <w:r w:rsidRPr="00AC72B7">
        <w:rPr>
          <w:rFonts w:ascii="Arial" w:hAnsi="Arial" w:cs="Arial"/>
          <w:sz w:val="20"/>
          <w:szCs w:val="20"/>
        </w:rPr>
        <w:t>Het voeren van het mentorgesprek. Iedere leerling heeft in deze week een gesprek van ongeveer een half uur met zijn / haar eigen mentor over de vorderingen m.b.t. zijn/haar eigen ontwikkeling. De behaalde resultaten worden bekeken, de leerling wordt in reflectie gebracht en er worden nieuwe doelen gesteld voor de komende periode.</w:t>
      </w:r>
      <w:r w:rsidR="00987D7E" w:rsidRPr="00AC72B7">
        <w:rPr>
          <w:rFonts w:ascii="Arial" w:hAnsi="Arial" w:cs="Arial"/>
          <w:sz w:val="20"/>
          <w:szCs w:val="20"/>
        </w:rPr>
        <w:t xml:space="preserve"> Dit alles wordt vastgelegd in</w:t>
      </w:r>
      <w:r w:rsidR="00DB0329" w:rsidRPr="00AC72B7">
        <w:rPr>
          <w:rFonts w:ascii="Arial" w:hAnsi="Arial" w:cs="Arial"/>
          <w:sz w:val="20"/>
          <w:szCs w:val="20"/>
        </w:rPr>
        <w:t xml:space="preserve"> het Were Di Drie-portfolio.</w:t>
      </w:r>
      <w:r w:rsidR="00987D7E" w:rsidRPr="00AC72B7">
        <w:rPr>
          <w:rFonts w:ascii="Arial" w:hAnsi="Arial" w:cs="Arial"/>
          <w:sz w:val="20"/>
          <w:szCs w:val="20"/>
        </w:rPr>
        <w:t xml:space="preserve"> </w:t>
      </w:r>
      <w:r w:rsidR="00DB0329" w:rsidRPr="00AC72B7">
        <w:rPr>
          <w:rFonts w:ascii="Arial" w:hAnsi="Arial" w:cs="Arial"/>
          <w:sz w:val="20"/>
          <w:szCs w:val="20"/>
        </w:rPr>
        <w:t>(dit wordt</w:t>
      </w:r>
      <w:r w:rsidR="00987D7E" w:rsidRPr="00AC72B7">
        <w:rPr>
          <w:rFonts w:ascii="Arial" w:hAnsi="Arial" w:cs="Arial"/>
          <w:sz w:val="20"/>
          <w:szCs w:val="20"/>
        </w:rPr>
        <w:t xml:space="preserve"> later verder uitgelegd)</w:t>
      </w:r>
    </w:p>
    <w:p w14:paraId="36233CD6" w14:textId="77777777" w:rsidR="001B1A64" w:rsidRDefault="001B1A64" w:rsidP="001B1A64">
      <w:pPr>
        <w:tabs>
          <w:tab w:val="left" w:pos="5820"/>
        </w:tabs>
        <w:rPr>
          <w:rFonts w:ascii="Arial" w:hAnsi="Arial" w:cs="Arial"/>
          <w:sz w:val="20"/>
          <w:szCs w:val="20"/>
        </w:rPr>
      </w:pPr>
    </w:p>
    <w:p w14:paraId="26840019" w14:textId="68D67F15" w:rsidR="001B1A64" w:rsidRDefault="001B1A64" w:rsidP="001B1A64">
      <w:pPr>
        <w:tabs>
          <w:tab w:val="left" w:pos="5820"/>
        </w:tabs>
        <w:rPr>
          <w:rFonts w:ascii="Arial" w:hAnsi="Arial" w:cs="Arial"/>
          <w:sz w:val="20"/>
          <w:szCs w:val="20"/>
        </w:rPr>
      </w:pPr>
      <w:r>
        <w:rPr>
          <w:rFonts w:ascii="Arial" w:hAnsi="Arial" w:cs="Arial"/>
          <w:sz w:val="20"/>
          <w:szCs w:val="20"/>
        </w:rPr>
        <w:t xml:space="preserve">Naast het oogsten is er ook ruimte om te </w:t>
      </w:r>
      <w:r>
        <w:rPr>
          <w:rFonts w:ascii="Arial" w:hAnsi="Arial" w:cs="Arial"/>
          <w:b/>
          <w:sz w:val="20"/>
          <w:szCs w:val="20"/>
        </w:rPr>
        <w:t>vieren</w:t>
      </w:r>
      <w:r>
        <w:rPr>
          <w:rFonts w:ascii="Arial" w:hAnsi="Arial" w:cs="Arial"/>
          <w:sz w:val="20"/>
          <w:szCs w:val="20"/>
        </w:rPr>
        <w:t>. Er zijn door andere leerlingen of door de coaches leuke activiteiten georganiseerd waar de leerlingen aan deel kunnen nemen.</w:t>
      </w:r>
    </w:p>
    <w:p w14:paraId="090A3D18" w14:textId="77777777" w:rsidR="001B1A64" w:rsidRDefault="001B1A64" w:rsidP="001B1A64">
      <w:pPr>
        <w:tabs>
          <w:tab w:val="left" w:pos="5820"/>
        </w:tabs>
        <w:rPr>
          <w:rFonts w:ascii="Arial" w:hAnsi="Arial" w:cs="Arial"/>
          <w:sz w:val="20"/>
          <w:szCs w:val="20"/>
        </w:rPr>
      </w:pPr>
    </w:p>
    <w:p w14:paraId="07D63FC5" w14:textId="05EFE638" w:rsidR="001B1A64" w:rsidRDefault="001B1A64" w:rsidP="001B1A64">
      <w:pPr>
        <w:tabs>
          <w:tab w:val="left" w:pos="5820"/>
        </w:tabs>
        <w:rPr>
          <w:rFonts w:ascii="Arial" w:hAnsi="Arial" w:cs="Arial"/>
          <w:sz w:val="20"/>
          <w:szCs w:val="20"/>
        </w:rPr>
      </w:pPr>
      <w:r>
        <w:rPr>
          <w:rFonts w:ascii="Arial" w:hAnsi="Arial" w:cs="Arial"/>
          <w:sz w:val="20"/>
          <w:szCs w:val="20"/>
        </w:rPr>
        <w:t xml:space="preserve">De naam ‘Vertraagde Week’ is ontstaan door de hoge mate van reflectie die in deze week plaats vindt. Er wordt als het ware in slow-motion teruggekeken naar al het werk, al het </w:t>
      </w:r>
      <w:r w:rsidR="00DB0329">
        <w:rPr>
          <w:rFonts w:ascii="Arial" w:hAnsi="Arial" w:cs="Arial"/>
          <w:sz w:val="20"/>
          <w:szCs w:val="20"/>
        </w:rPr>
        <w:t>leer- taak</w:t>
      </w:r>
      <w:r>
        <w:rPr>
          <w:rFonts w:ascii="Arial" w:hAnsi="Arial" w:cs="Arial"/>
          <w:sz w:val="20"/>
          <w:szCs w:val="20"/>
        </w:rPr>
        <w:t xml:space="preserve">gedrag van de 5 voorgaande weken, met als doel te behouden en uit te bouwen wat goed gaat </w:t>
      </w:r>
      <w:r w:rsidR="001F0385">
        <w:rPr>
          <w:rFonts w:ascii="Arial" w:hAnsi="Arial" w:cs="Arial"/>
          <w:sz w:val="20"/>
          <w:szCs w:val="20"/>
        </w:rPr>
        <w:t>en te verbeteren wat nog niet</w:t>
      </w:r>
      <w:r>
        <w:rPr>
          <w:rFonts w:ascii="Arial" w:hAnsi="Arial" w:cs="Arial"/>
          <w:sz w:val="20"/>
          <w:szCs w:val="20"/>
        </w:rPr>
        <w:t xml:space="preserve"> goed gaat.</w:t>
      </w:r>
    </w:p>
    <w:p w14:paraId="358A1403" w14:textId="29451A6B" w:rsidR="001B1A64" w:rsidRDefault="001B1A64" w:rsidP="001B1A64">
      <w:pPr>
        <w:tabs>
          <w:tab w:val="left" w:pos="5820"/>
        </w:tabs>
        <w:rPr>
          <w:rFonts w:ascii="Arial" w:hAnsi="Arial" w:cs="Arial"/>
          <w:sz w:val="20"/>
          <w:szCs w:val="20"/>
        </w:rPr>
      </w:pPr>
      <w:r>
        <w:rPr>
          <w:rFonts w:ascii="Arial" w:hAnsi="Arial" w:cs="Arial"/>
          <w:sz w:val="20"/>
          <w:szCs w:val="20"/>
        </w:rPr>
        <w:t>De Vertraagde Week kenmerkt zich ook door het weekritme dat bijna individueel wordt vastgesteld. Iedere leerling plant in overleg met de Opdrachtgevers en zijn/haar mentor wanneer de bewuste gesprekken worden gevoerd.</w:t>
      </w:r>
    </w:p>
    <w:p w14:paraId="4A8FDB4D" w14:textId="77777777" w:rsidR="00D904D7" w:rsidRDefault="00D904D7" w:rsidP="001B1A64">
      <w:pPr>
        <w:tabs>
          <w:tab w:val="left" w:pos="5820"/>
        </w:tabs>
        <w:rPr>
          <w:rFonts w:ascii="Arial" w:hAnsi="Arial" w:cs="Arial"/>
          <w:sz w:val="20"/>
          <w:szCs w:val="20"/>
        </w:rPr>
      </w:pPr>
    </w:p>
    <w:p w14:paraId="0BDCF058" w14:textId="6212F976" w:rsidR="00D904D7" w:rsidRDefault="00D904D7" w:rsidP="001B1A64">
      <w:pPr>
        <w:tabs>
          <w:tab w:val="left" w:pos="5820"/>
        </w:tabs>
        <w:rPr>
          <w:rFonts w:ascii="Arial" w:hAnsi="Arial" w:cs="Arial"/>
          <w:b/>
        </w:rPr>
      </w:pPr>
      <w:r>
        <w:rPr>
          <w:rFonts w:ascii="Arial" w:hAnsi="Arial" w:cs="Arial"/>
          <w:b/>
        </w:rPr>
        <w:lastRenderedPageBreak/>
        <w:t>Hoe plannen de leerlingen hun dag?</w:t>
      </w:r>
    </w:p>
    <w:p w14:paraId="2526597F" w14:textId="75F3080C" w:rsidR="00C73C6B" w:rsidRDefault="00D904D7" w:rsidP="001B1A64">
      <w:pPr>
        <w:tabs>
          <w:tab w:val="left" w:pos="5820"/>
        </w:tabs>
        <w:rPr>
          <w:rFonts w:ascii="Arial" w:hAnsi="Arial" w:cs="Arial"/>
          <w:sz w:val="20"/>
          <w:szCs w:val="20"/>
        </w:rPr>
      </w:pPr>
      <w:r>
        <w:rPr>
          <w:rFonts w:ascii="Arial" w:hAnsi="Arial" w:cs="Arial"/>
          <w:sz w:val="20"/>
          <w:szCs w:val="20"/>
        </w:rPr>
        <w:t>Door de ruimte die het weekritme geeft werkt iedere leerling aan zijn eigen taken en leerpunten.</w:t>
      </w:r>
      <w:r w:rsidR="00D636E4">
        <w:rPr>
          <w:rFonts w:ascii="Arial" w:hAnsi="Arial" w:cs="Arial"/>
          <w:sz w:val="20"/>
          <w:szCs w:val="20"/>
        </w:rPr>
        <w:t xml:space="preserve"> Om ervoor te zorgen dat een leerling overzicht houdt over zijn taken maken ze gebruik van een </w:t>
      </w:r>
      <w:r w:rsidR="00D636E4">
        <w:rPr>
          <w:rFonts w:ascii="Arial" w:hAnsi="Arial" w:cs="Arial"/>
          <w:b/>
          <w:sz w:val="20"/>
          <w:szCs w:val="20"/>
        </w:rPr>
        <w:t>dag</w:t>
      </w:r>
      <w:r w:rsidR="0030753C">
        <w:rPr>
          <w:rFonts w:ascii="Arial" w:hAnsi="Arial" w:cs="Arial"/>
          <w:b/>
          <w:sz w:val="20"/>
          <w:szCs w:val="20"/>
        </w:rPr>
        <w:t>-</w:t>
      </w:r>
      <w:r w:rsidR="00B40D84">
        <w:rPr>
          <w:rFonts w:ascii="Arial" w:hAnsi="Arial" w:cs="Arial"/>
          <w:b/>
          <w:sz w:val="20"/>
          <w:szCs w:val="20"/>
        </w:rPr>
        <w:t>, week- en periodeplanningen</w:t>
      </w:r>
      <w:r w:rsidR="00D636E4">
        <w:rPr>
          <w:rFonts w:ascii="Arial" w:hAnsi="Arial" w:cs="Arial"/>
          <w:sz w:val="20"/>
          <w:szCs w:val="20"/>
        </w:rPr>
        <w:t xml:space="preserve">. </w:t>
      </w:r>
      <w:r w:rsidR="008B1A84">
        <w:rPr>
          <w:rFonts w:ascii="Arial" w:hAnsi="Arial" w:cs="Arial"/>
          <w:sz w:val="20"/>
          <w:szCs w:val="20"/>
        </w:rPr>
        <w:t>Welke planning door welke leerling gebruikt wordt</w:t>
      </w:r>
      <w:r w:rsidR="00A84388">
        <w:rPr>
          <w:rFonts w:ascii="Arial" w:hAnsi="Arial" w:cs="Arial"/>
          <w:sz w:val="20"/>
          <w:szCs w:val="20"/>
        </w:rPr>
        <w:t xml:space="preserve"> verschilt naar </w:t>
      </w:r>
      <w:r w:rsidR="00F906DF">
        <w:rPr>
          <w:rFonts w:ascii="Arial" w:hAnsi="Arial" w:cs="Arial"/>
          <w:sz w:val="20"/>
          <w:szCs w:val="20"/>
        </w:rPr>
        <w:t xml:space="preserve">de planningsvaardigheden van de leerling. Bij de start van leerjaar 1 wordt dagelijks een dagplanning gemaakt, naarmate </w:t>
      </w:r>
      <w:r w:rsidR="0076135E">
        <w:rPr>
          <w:rFonts w:ascii="Arial" w:hAnsi="Arial" w:cs="Arial"/>
          <w:sz w:val="20"/>
          <w:szCs w:val="20"/>
        </w:rPr>
        <w:t>een leerling vordert binnen Were Di Drie kan er gewerkt worden met</w:t>
      </w:r>
      <w:r w:rsidR="0099031B">
        <w:rPr>
          <w:rFonts w:ascii="Arial" w:hAnsi="Arial" w:cs="Arial"/>
          <w:sz w:val="20"/>
          <w:szCs w:val="20"/>
        </w:rPr>
        <w:t xml:space="preserve"> een</w:t>
      </w:r>
      <w:r w:rsidR="0076135E">
        <w:rPr>
          <w:rFonts w:ascii="Arial" w:hAnsi="Arial" w:cs="Arial"/>
          <w:sz w:val="20"/>
          <w:szCs w:val="20"/>
        </w:rPr>
        <w:t xml:space="preserve"> planning</w:t>
      </w:r>
      <w:r w:rsidR="0099031B">
        <w:rPr>
          <w:rFonts w:ascii="Arial" w:hAnsi="Arial" w:cs="Arial"/>
          <w:sz w:val="20"/>
          <w:szCs w:val="20"/>
        </w:rPr>
        <w:t xml:space="preserve"> over een grotere tijdseenheid</w:t>
      </w:r>
      <w:r w:rsidR="00C73C6B">
        <w:rPr>
          <w:rFonts w:ascii="Arial" w:hAnsi="Arial" w:cs="Arial"/>
          <w:sz w:val="20"/>
          <w:szCs w:val="20"/>
        </w:rPr>
        <w:t>.</w:t>
      </w:r>
    </w:p>
    <w:p w14:paraId="0A387CF5" w14:textId="77777777" w:rsidR="0010444D" w:rsidRDefault="0010444D" w:rsidP="0010444D">
      <w:pPr>
        <w:tabs>
          <w:tab w:val="left" w:pos="5820"/>
        </w:tabs>
        <w:rPr>
          <w:rFonts w:ascii="Arial" w:hAnsi="Arial" w:cs="Arial"/>
          <w:sz w:val="20"/>
          <w:szCs w:val="20"/>
        </w:rPr>
      </w:pPr>
    </w:p>
    <w:p w14:paraId="1310E546" w14:textId="77777777" w:rsidR="0010444D" w:rsidRDefault="0010444D" w:rsidP="0010444D">
      <w:pPr>
        <w:tabs>
          <w:tab w:val="left" w:pos="5820"/>
        </w:tabs>
        <w:rPr>
          <w:rFonts w:ascii="Arial" w:hAnsi="Arial" w:cs="Arial"/>
          <w:sz w:val="20"/>
          <w:szCs w:val="20"/>
        </w:rPr>
      </w:pPr>
      <w:r>
        <w:rPr>
          <w:rFonts w:ascii="Arial" w:hAnsi="Arial" w:cs="Arial"/>
          <w:sz w:val="20"/>
          <w:szCs w:val="20"/>
        </w:rPr>
        <w:t>Voorbeeld van een ingevulde dagplanning:</w:t>
      </w:r>
    </w:p>
    <w:p w14:paraId="05C04D5B" w14:textId="77777777" w:rsidR="0010444D" w:rsidRDefault="0010444D" w:rsidP="001B1A64">
      <w:pPr>
        <w:tabs>
          <w:tab w:val="left" w:pos="5820"/>
        </w:tabs>
        <w:rPr>
          <w:rFonts w:ascii="Arial" w:hAnsi="Arial" w:cs="Arial"/>
          <w:sz w:val="20"/>
          <w:szCs w:val="20"/>
        </w:rPr>
      </w:pPr>
    </w:p>
    <w:p w14:paraId="77E2D74B" w14:textId="76041147" w:rsidR="0010444D" w:rsidRDefault="0010444D" w:rsidP="001B1A64">
      <w:pPr>
        <w:tabs>
          <w:tab w:val="left" w:pos="5820"/>
        </w:tabs>
        <w:rPr>
          <w:rFonts w:ascii="Arial" w:hAnsi="Arial" w:cs="Arial"/>
          <w:sz w:val="20"/>
          <w:szCs w:val="20"/>
        </w:rPr>
      </w:pPr>
      <w:r>
        <w:rPr>
          <w:noProof/>
          <w:lang w:eastAsia="nl-NL"/>
        </w:rPr>
        <w:drawing>
          <wp:inline distT="0" distB="0" distL="0" distR="0" wp14:anchorId="1517C948" wp14:editId="4C9185A1">
            <wp:extent cx="5168348" cy="2523796"/>
            <wp:effectExtent l="19050" t="19050" r="13335" b="1016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669" t="23481" r="11935" b="9294"/>
                    <a:stretch/>
                  </pic:blipFill>
                  <pic:spPr bwMode="auto">
                    <a:xfrm>
                      <a:off x="0" y="0"/>
                      <a:ext cx="5177554" cy="2528292"/>
                    </a:xfrm>
                    <a:prstGeom prst="rect">
                      <a:avLst/>
                    </a:prstGeom>
                    <a:ln>
                      <a:solidFill>
                        <a:schemeClr val="tx2"/>
                      </a:solidFill>
                    </a:ln>
                    <a:extLst>
                      <a:ext uri="{53640926-AAD7-44D8-BBD7-CCE9431645EC}">
                        <a14:shadowObscured xmlns:a14="http://schemas.microsoft.com/office/drawing/2010/main"/>
                      </a:ext>
                    </a:extLst>
                  </pic:spPr>
                </pic:pic>
              </a:graphicData>
            </a:graphic>
          </wp:inline>
        </w:drawing>
      </w:r>
    </w:p>
    <w:p w14:paraId="546A5274" w14:textId="77777777" w:rsidR="0010444D" w:rsidRDefault="0010444D" w:rsidP="001B1A64">
      <w:pPr>
        <w:tabs>
          <w:tab w:val="left" w:pos="5820"/>
        </w:tabs>
        <w:rPr>
          <w:rFonts w:ascii="Arial" w:hAnsi="Arial" w:cs="Arial"/>
          <w:sz w:val="20"/>
          <w:szCs w:val="20"/>
        </w:rPr>
      </w:pPr>
    </w:p>
    <w:p w14:paraId="0DEA0FE0" w14:textId="77777777" w:rsidR="0010444D" w:rsidRDefault="0010444D" w:rsidP="001B1A64">
      <w:pPr>
        <w:tabs>
          <w:tab w:val="left" w:pos="5820"/>
        </w:tabs>
        <w:rPr>
          <w:rFonts w:ascii="Arial" w:hAnsi="Arial" w:cs="Arial"/>
          <w:sz w:val="20"/>
          <w:szCs w:val="20"/>
        </w:rPr>
      </w:pPr>
    </w:p>
    <w:p w14:paraId="1F6ADFA8" w14:textId="0E7D3A5B" w:rsidR="00D904D7" w:rsidRDefault="00D636E4" w:rsidP="001B1A64">
      <w:pPr>
        <w:tabs>
          <w:tab w:val="left" w:pos="5820"/>
        </w:tabs>
        <w:rPr>
          <w:rFonts w:ascii="Arial" w:hAnsi="Arial" w:cs="Arial"/>
          <w:sz w:val="20"/>
          <w:szCs w:val="20"/>
        </w:rPr>
      </w:pPr>
      <w:r>
        <w:rPr>
          <w:rFonts w:ascii="Arial" w:hAnsi="Arial" w:cs="Arial"/>
          <w:sz w:val="20"/>
          <w:szCs w:val="20"/>
        </w:rPr>
        <w:t>De dagplanning wordt aan het begin van iedere dag ingevuld met hulp van een coach. Die geeft tips over het juist omschrijven van doelen, het kiezen van een juiste werkplek, en het maken van slimme keuzes. Daarnaast geeft de coach aan of er bijzonderheden zijn waar de leerlingen die dag rekening mee moeten houden.</w:t>
      </w:r>
    </w:p>
    <w:p w14:paraId="57650CA1" w14:textId="77777777" w:rsidR="00D636E4" w:rsidRDefault="00D636E4" w:rsidP="001B1A64">
      <w:pPr>
        <w:tabs>
          <w:tab w:val="left" w:pos="5820"/>
        </w:tabs>
        <w:rPr>
          <w:rFonts w:ascii="Arial" w:hAnsi="Arial" w:cs="Arial"/>
          <w:sz w:val="20"/>
          <w:szCs w:val="20"/>
        </w:rPr>
      </w:pPr>
    </w:p>
    <w:p w14:paraId="2E6D9349" w14:textId="77777777" w:rsidR="0010444D" w:rsidRDefault="0010444D" w:rsidP="0010444D">
      <w:pPr>
        <w:tabs>
          <w:tab w:val="left" w:pos="5820"/>
        </w:tabs>
        <w:rPr>
          <w:rFonts w:ascii="Arial" w:hAnsi="Arial" w:cs="Arial"/>
          <w:sz w:val="20"/>
          <w:szCs w:val="20"/>
        </w:rPr>
      </w:pPr>
      <w:r>
        <w:rPr>
          <w:rFonts w:ascii="Arial" w:hAnsi="Arial" w:cs="Arial"/>
          <w:sz w:val="20"/>
          <w:szCs w:val="20"/>
        </w:rPr>
        <w:t>Aan het einde van de dag reflecteert de leerling op zijn eigen werk. Heeft hij de doelen gehaald die hij zich had gesteld, en zo nee, waarom niet?</w:t>
      </w:r>
    </w:p>
    <w:p w14:paraId="3CB813C3" w14:textId="2AF3744D" w:rsidR="0010444D" w:rsidRDefault="0010444D" w:rsidP="0010444D">
      <w:pPr>
        <w:tabs>
          <w:tab w:val="left" w:pos="5820"/>
        </w:tabs>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dagcoaches</w:t>
      </w:r>
      <w:proofErr w:type="spellEnd"/>
      <w:r>
        <w:rPr>
          <w:rFonts w:ascii="Arial" w:hAnsi="Arial" w:cs="Arial"/>
          <w:sz w:val="20"/>
          <w:szCs w:val="20"/>
        </w:rPr>
        <w:t xml:space="preserve"> kunnen de dagplanning ook gebruiken om tips</w:t>
      </w:r>
      <w:r w:rsidR="00171123">
        <w:rPr>
          <w:rFonts w:ascii="Arial" w:hAnsi="Arial" w:cs="Arial"/>
          <w:sz w:val="20"/>
          <w:szCs w:val="20"/>
        </w:rPr>
        <w:t xml:space="preserve"> (wat kun je verbeteren)</w:t>
      </w:r>
      <w:r>
        <w:rPr>
          <w:rFonts w:ascii="Arial" w:hAnsi="Arial" w:cs="Arial"/>
          <w:sz w:val="20"/>
          <w:szCs w:val="20"/>
        </w:rPr>
        <w:t xml:space="preserve"> en tops </w:t>
      </w:r>
      <w:r w:rsidR="00171123">
        <w:rPr>
          <w:rFonts w:ascii="Arial" w:hAnsi="Arial" w:cs="Arial"/>
          <w:sz w:val="20"/>
          <w:szCs w:val="20"/>
        </w:rPr>
        <w:t xml:space="preserve">(wat gaat al goed) </w:t>
      </w:r>
      <w:r>
        <w:rPr>
          <w:rFonts w:ascii="Arial" w:hAnsi="Arial" w:cs="Arial"/>
          <w:sz w:val="20"/>
          <w:szCs w:val="20"/>
        </w:rPr>
        <w:t>op te schrijven voor de leerling.</w:t>
      </w:r>
    </w:p>
    <w:p w14:paraId="4D2538C7" w14:textId="77777777" w:rsidR="00987D7E" w:rsidRDefault="00987D7E" w:rsidP="001B1A64">
      <w:pPr>
        <w:tabs>
          <w:tab w:val="left" w:pos="5820"/>
        </w:tabs>
        <w:rPr>
          <w:rFonts w:ascii="Arial" w:hAnsi="Arial" w:cs="Arial"/>
          <w:sz w:val="20"/>
          <w:szCs w:val="20"/>
        </w:rPr>
      </w:pPr>
    </w:p>
    <w:p w14:paraId="7E3D5AFD" w14:textId="77777777" w:rsidR="00A62A07" w:rsidRDefault="00A62A07" w:rsidP="001B1A64">
      <w:pPr>
        <w:tabs>
          <w:tab w:val="left" w:pos="5820"/>
        </w:tabs>
        <w:rPr>
          <w:rFonts w:ascii="Arial" w:hAnsi="Arial" w:cs="Arial"/>
          <w:sz w:val="20"/>
          <w:szCs w:val="20"/>
        </w:rPr>
      </w:pPr>
    </w:p>
    <w:p w14:paraId="3BFB9A8D" w14:textId="0FCD3A95" w:rsidR="00987D7E" w:rsidRPr="00987D7E" w:rsidRDefault="00852270" w:rsidP="001B1A64">
      <w:pPr>
        <w:tabs>
          <w:tab w:val="left" w:pos="5820"/>
        </w:tabs>
        <w:rPr>
          <w:rFonts w:ascii="Arial" w:hAnsi="Arial" w:cs="Arial"/>
          <w:b/>
        </w:rPr>
      </w:pPr>
      <w:r>
        <w:rPr>
          <w:rFonts w:ascii="Arial" w:hAnsi="Arial" w:cs="Arial"/>
          <w:b/>
        </w:rPr>
        <w:t>Waar werken de leerlingen aan: de prestaties</w:t>
      </w:r>
    </w:p>
    <w:p w14:paraId="27FFF632" w14:textId="4DDE2477" w:rsidR="00987D7E" w:rsidRDefault="00987D7E" w:rsidP="001B1A64">
      <w:pPr>
        <w:tabs>
          <w:tab w:val="left" w:pos="5820"/>
        </w:tabs>
        <w:rPr>
          <w:rFonts w:ascii="Arial" w:hAnsi="Arial" w:cs="Arial"/>
          <w:sz w:val="20"/>
          <w:szCs w:val="20"/>
        </w:rPr>
      </w:pPr>
      <w:r>
        <w:rPr>
          <w:rFonts w:ascii="Arial" w:hAnsi="Arial" w:cs="Arial"/>
          <w:sz w:val="20"/>
          <w:szCs w:val="20"/>
        </w:rPr>
        <w:t xml:space="preserve">De basis van waaruit de leerlingen leren ligt besloten in de prestaties. Deze prestaties zijn geschreven door de teamleden van Were </w:t>
      </w:r>
      <w:r w:rsidR="00852270">
        <w:rPr>
          <w:rFonts w:ascii="Arial" w:hAnsi="Arial" w:cs="Arial"/>
          <w:sz w:val="20"/>
          <w:szCs w:val="20"/>
        </w:rPr>
        <w:t>Di Drie. Deze moeten voldoen aan een aantal criteria:</w:t>
      </w:r>
    </w:p>
    <w:p w14:paraId="261047B3" w14:textId="090E5EDE" w:rsidR="00852270" w:rsidRPr="00E3237C" w:rsidRDefault="00852270" w:rsidP="00E3237C">
      <w:pPr>
        <w:pStyle w:val="Lijstalinea"/>
        <w:numPr>
          <w:ilvl w:val="0"/>
          <w:numId w:val="9"/>
        </w:numPr>
        <w:tabs>
          <w:tab w:val="left" w:pos="5820"/>
        </w:tabs>
        <w:rPr>
          <w:rFonts w:ascii="Arial" w:hAnsi="Arial" w:cs="Arial"/>
          <w:sz w:val="20"/>
          <w:szCs w:val="20"/>
        </w:rPr>
      </w:pPr>
      <w:r w:rsidRPr="00E3237C">
        <w:rPr>
          <w:rFonts w:ascii="Arial" w:hAnsi="Arial" w:cs="Arial"/>
          <w:sz w:val="20"/>
          <w:szCs w:val="20"/>
        </w:rPr>
        <w:t>De prestatie moet vakoverstijgend zijn. Hij moet (deels) passen binnen de curricula van deze vakken. Veel prestaties vinden hun oorsprong in de VMBO-kerndoelen.</w:t>
      </w:r>
    </w:p>
    <w:p w14:paraId="456450B7" w14:textId="3614EB8A" w:rsidR="00852270" w:rsidRPr="00E3237C" w:rsidRDefault="00852270" w:rsidP="00E3237C">
      <w:pPr>
        <w:pStyle w:val="Lijstalinea"/>
        <w:numPr>
          <w:ilvl w:val="0"/>
          <w:numId w:val="9"/>
        </w:numPr>
        <w:tabs>
          <w:tab w:val="left" w:pos="5820"/>
        </w:tabs>
        <w:rPr>
          <w:rFonts w:ascii="Arial" w:hAnsi="Arial" w:cs="Arial"/>
          <w:sz w:val="20"/>
          <w:szCs w:val="20"/>
        </w:rPr>
      </w:pPr>
      <w:r w:rsidRPr="00E3237C">
        <w:rPr>
          <w:rFonts w:ascii="Arial" w:hAnsi="Arial" w:cs="Arial"/>
          <w:sz w:val="20"/>
          <w:szCs w:val="20"/>
        </w:rPr>
        <w:t>De prestatie moet voldoende complex zijn om tegemoet te komen aan de zone van naaste ontwikkeling.</w:t>
      </w:r>
      <w:r w:rsidR="00DB0329" w:rsidRPr="00E3237C">
        <w:rPr>
          <w:rFonts w:ascii="Arial" w:hAnsi="Arial" w:cs="Arial"/>
          <w:sz w:val="20"/>
          <w:szCs w:val="20"/>
        </w:rPr>
        <w:t xml:space="preserve"> (niet te makkelijk, maar ook niet te moeilijk)</w:t>
      </w:r>
    </w:p>
    <w:p w14:paraId="2EF9CD90" w14:textId="0F912251" w:rsidR="00852270" w:rsidRDefault="00852270" w:rsidP="00574056">
      <w:pPr>
        <w:pStyle w:val="Lijstalinea"/>
        <w:numPr>
          <w:ilvl w:val="0"/>
          <w:numId w:val="9"/>
        </w:numPr>
        <w:tabs>
          <w:tab w:val="left" w:pos="5820"/>
        </w:tabs>
        <w:rPr>
          <w:rFonts w:ascii="Arial" w:hAnsi="Arial" w:cs="Arial"/>
          <w:sz w:val="20"/>
          <w:szCs w:val="20"/>
        </w:rPr>
      </w:pPr>
      <w:r>
        <w:rPr>
          <w:rFonts w:ascii="Arial" w:hAnsi="Arial" w:cs="Arial"/>
          <w:sz w:val="20"/>
          <w:szCs w:val="20"/>
        </w:rPr>
        <w:t>De prestatie moet voldoende uitgebreid zijn zodat er door drie leerlingen 5 weken aan gewerkt kan worden. Samenwerken moet mogelijk zijn.</w:t>
      </w:r>
    </w:p>
    <w:p w14:paraId="383DD3F4" w14:textId="79390246" w:rsidR="00852270" w:rsidRDefault="00852270" w:rsidP="00574056">
      <w:pPr>
        <w:pStyle w:val="Lijstalinea"/>
        <w:numPr>
          <w:ilvl w:val="0"/>
          <w:numId w:val="9"/>
        </w:numPr>
        <w:tabs>
          <w:tab w:val="left" w:pos="5820"/>
        </w:tabs>
        <w:rPr>
          <w:rFonts w:ascii="Arial" w:hAnsi="Arial" w:cs="Arial"/>
          <w:sz w:val="20"/>
          <w:szCs w:val="20"/>
        </w:rPr>
      </w:pPr>
      <w:r>
        <w:rPr>
          <w:rFonts w:ascii="Arial" w:hAnsi="Arial" w:cs="Arial"/>
          <w:sz w:val="20"/>
          <w:szCs w:val="20"/>
        </w:rPr>
        <w:t>De prestatie moet zo ‘echt’ mogelijk zijn, door er bij voorkeur een extern</w:t>
      </w:r>
      <w:r w:rsidR="001F0385">
        <w:rPr>
          <w:rFonts w:ascii="Arial" w:hAnsi="Arial" w:cs="Arial"/>
          <w:sz w:val="20"/>
          <w:szCs w:val="20"/>
        </w:rPr>
        <w:t>e opdrachtgever aan te koppelen of leren in de buitenwereld aan te moedigen.</w:t>
      </w:r>
    </w:p>
    <w:p w14:paraId="167A907B" w14:textId="1084CFFD" w:rsidR="00852270" w:rsidRDefault="00852270" w:rsidP="00574056">
      <w:pPr>
        <w:pStyle w:val="Lijstalinea"/>
        <w:numPr>
          <w:ilvl w:val="0"/>
          <w:numId w:val="9"/>
        </w:numPr>
        <w:tabs>
          <w:tab w:val="left" w:pos="5820"/>
        </w:tabs>
        <w:rPr>
          <w:rFonts w:ascii="Arial" w:hAnsi="Arial" w:cs="Arial"/>
          <w:sz w:val="20"/>
          <w:szCs w:val="20"/>
        </w:rPr>
      </w:pPr>
      <w:r>
        <w:rPr>
          <w:rFonts w:ascii="Arial" w:hAnsi="Arial" w:cs="Arial"/>
          <w:sz w:val="20"/>
          <w:szCs w:val="20"/>
        </w:rPr>
        <w:t>De prestatie moet uitdagend zijn. Leerlingen moeten door de omschrijving geprikkeld worden om er mee aan de slag te gaan.</w:t>
      </w:r>
    </w:p>
    <w:p w14:paraId="4F4D28E4" w14:textId="07067846" w:rsidR="00852270" w:rsidRDefault="00852270" w:rsidP="00574056">
      <w:pPr>
        <w:pStyle w:val="Lijstalinea"/>
        <w:numPr>
          <w:ilvl w:val="0"/>
          <w:numId w:val="9"/>
        </w:numPr>
        <w:tabs>
          <w:tab w:val="left" w:pos="5820"/>
        </w:tabs>
        <w:rPr>
          <w:rFonts w:ascii="Arial" w:hAnsi="Arial" w:cs="Arial"/>
          <w:sz w:val="20"/>
          <w:szCs w:val="20"/>
        </w:rPr>
      </w:pPr>
      <w:r>
        <w:rPr>
          <w:rFonts w:ascii="Arial" w:hAnsi="Arial" w:cs="Arial"/>
          <w:sz w:val="20"/>
          <w:szCs w:val="20"/>
        </w:rPr>
        <w:t>De prestatie moet zo omschreven zijn dat er voldoende ruimte is voor eigen invulling door de leerling. Creatieve oplossingen moeten gestimuleerd worden.</w:t>
      </w:r>
    </w:p>
    <w:p w14:paraId="5E268699" w14:textId="77777777" w:rsidR="00852270" w:rsidRDefault="00852270" w:rsidP="00852270">
      <w:pPr>
        <w:tabs>
          <w:tab w:val="left" w:pos="5820"/>
        </w:tabs>
        <w:rPr>
          <w:rFonts w:ascii="Arial" w:hAnsi="Arial" w:cs="Arial"/>
          <w:sz w:val="20"/>
          <w:szCs w:val="20"/>
        </w:rPr>
      </w:pPr>
    </w:p>
    <w:p w14:paraId="590C28A9" w14:textId="6E2C5B68" w:rsidR="002B2446" w:rsidRDefault="00852270" w:rsidP="00852270">
      <w:pPr>
        <w:tabs>
          <w:tab w:val="left" w:pos="5820"/>
        </w:tabs>
        <w:rPr>
          <w:rFonts w:ascii="Arial" w:hAnsi="Arial" w:cs="Arial"/>
          <w:sz w:val="20"/>
          <w:szCs w:val="20"/>
        </w:rPr>
      </w:pPr>
      <w:r>
        <w:rPr>
          <w:rFonts w:ascii="Arial" w:hAnsi="Arial" w:cs="Arial"/>
          <w:sz w:val="20"/>
          <w:szCs w:val="20"/>
        </w:rPr>
        <w:lastRenderedPageBreak/>
        <w:t>Per periode werken de l</w:t>
      </w:r>
      <w:r w:rsidR="002B2446">
        <w:rPr>
          <w:rFonts w:ascii="Arial" w:hAnsi="Arial" w:cs="Arial"/>
          <w:sz w:val="20"/>
          <w:szCs w:val="20"/>
        </w:rPr>
        <w:t>eerlingen van de Onderbouw aan twee</w:t>
      </w:r>
      <w:r>
        <w:rPr>
          <w:rFonts w:ascii="Arial" w:hAnsi="Arial" w:cs="Arial"/>
          <w:sz w:val="20"/>
          <w:szCs w:val="20"/>
        </w:rPr>
        <w:t xml:space="preserve"> prestaties</w:t>
      </w:r>
      <w:r w:rsidR="002B2446">
        <w:rPr>
          <w:rFonts w:ascii="Arial" w:hAnsi="Arial" w:cs="Arial"/>
          <w:sz w:val="20"/>
          <w:szCs w:val="20"/>
        </w:rPr>
        <w:t xml:space="preserve"> (BIT1 en BIT2)</w:t>
      </w:r>
      <w:r>
        <w:rPr>
          <w:rFonts w:ascii="Arial" w:hAnsi="Arial" w:cs="Arial"/>
          <w:sz w:val="20"/>
          <w:szCs w:val="20"/>
        </w:rPr>
        <w:t xml:space="preserve">. </w:t>
      </w:r>
      <w:r w:rsidR="0013472A">
        <w:rPr>
          <w:rFonts w:ascii="Arial" w:hAnsi="Arial" w:cs="Arial"/>
          <w:sz w:val="20"/>
          <w:szCs w:val="20"/>
        </w:rPr>
        <w:t xml:space="preserve">Zij kiezen deze uit een verzameling van ongeveer 25 prestaties die </w:t>
      </w:r>
      <w:r>
        <w:rPr>
          <w:rFonts w:ascii="Arial" w:hAnsi="Arial" w:cs="Arial"/>
          <w:sz w:val="20"/>
          <w:szCs w:val="20"/>
        </w:rPr>
        <w:t xml:space="preserve">horen bij het thema van </w:t>
      </w:r>
      <w:r w:rsidR="00DB0329">
        <w:rPr>
          <w:rFonts w:ascii="Arial" w:hAnsi="Arial" w:cs="Arial"/>
          <w:sz w:val="20"/>
          <w:szCs w:val="20"/>
        </w:rPr>
        <w:t>de periode. Er zijn twee</w:t>
      </w:r>
      <w:r w:rsidR="002B2446">
        <w:rPr>
          <w:rFonts w:ascii="Arial" w:hAnsi="Arial" w:cs="Arial"/>
          <w:sz w:val="20"/>
          <w:szCs w:val="20"/>
        </w:rPr>
        <w:t xml:space="preserve"> verschillende</w:t>
      </w:r>
      <w:r>
        <w:rPr>
          <w:rFonts w:ascii="Arial" w:hAnsi="Arial" w:cs="Arial"/>
          <w:sz w:val="20"/>
          <w:szCs w:val="20"/>
        </w:rPr>
        <w:t xml:space="preserve"> thema’</w:t>
      </w:r>
      <w:r w:rsidR="002B2446">
        <w:rPr>
          <w:rFonts w:ascii="Arial" w:hAnsi="Arial" w:cs="Arial"/>
          <w:sz w:val="20"/>
          <w:szCs w:val="20"/>
        </w:rPr>
        <w:t>s, te weten:</w:t>
      </w:r>
    </w:p>
    <w:p w14:paraId="07FC57B1" w14:textId="77777777" w:rsidR="002B2446" w:rsidRDefault="002B2446" w:rsidP="00574056">
      <w:pPr>
        <w:pStyle w:val="Lijstalinea"/>
        <w:numPr>
          <w:ilvl w:val="0"/>
          <w:numId w:val="9"/>
        </w:numPr>
        <w:tabs>
          <w:tab w:val="left" w:pos="5820"/>
        </w:tabs>
        <w:rPr>
          <w:rFonts w:ascii="Arial" w:hAnsi="Arial" w:cs="Arial"/>
          <w:sz w:val="20"/>
          <w:szCs w:val="20"/>
        </w:rPr>
      </w:pPr>
      <w:r>
        <w:rPr>
          <w:rFonts w:ascii="Arial" w:hAnsi="Arial" w:cs="Arial"/>
          <w:sz w:val="20"/>
          <w:szCs w:val="20"/>
        </w:rPr>
        <w:t>Mens en Natuur</w:t>
      </w:r>
    </w:p>
    <w:p w14:paraId="07FCA1B9" w14:textId="7EFA8AC9" w:rsidR="002B2446" w:rsidRPr="00DB0329" w:rsidRDefault="002B2446" w:rsidP="00574056">
      <w:pPr>
        <w:pStyle w:val="Lijstalinea"/>
        <w:numPr>
          <w:ilvl w:val="0"/>
          <w:numId w:val="9"/>
        </w:numPr>
        <w:tabs>
          <w:tab w:val="left" w:pos="5820"/>
        </w:tabs>
        <w:rPr>
          <w:rFonts w:ascii="Arial" w:hAnsi="Arial" w:cs="Arial"/>
          <w:sz w:val="20"/>
          <w:szCs w:val="20"/>
        </w:rPr>
      </w:pPr>
      <w:r>
        <w:rPr>
          <w:rFonts w:ascii="Arial" w:hAnsi="Arial" w:cs="Arial"/>
          <w:sz w:val="20"/>
          <w:szCs w:val="20"/>
        </w:rPr>
        <w:t>Mens en Maatschappij</w:t>
      </w:r>
    </w:p>
    <w:p w14:paraId="38860EAE" w14:textId="15D63028" w:rsidR="002B2446" w:rsidRDefault="002B2446" w:rsidP="002B2446">
      <w:pPr>
        <w:tabs>
          <w:tab w:val="left" w:pos="5820"/>
        </w:tabs>
        <w:rPr>
          <w:rFonts w:ascii="Arial" w:hAnsi="Arial" w:cs="Arial"/>
          <w:sz w:val="20"/>
          <w:szCs w:val="20"/>
        </w:rPr>
      </w:pPr>
      <w:r>
        <w:rPr>
          <w:rFonts w:ascii="Arial" w:hAnsi="Arial" w:cs="Arial"/>
          <w:sz w:val="20"/>
          <w:szCs w:val="20"/>
        </w:rPr>
        <w:t>Ieder thema komt in een schooljaar twee keer voorbij.</w:t>
      </w:r>
      <w:r w:rsidR="0013472A">
        <w:rPr>
          <w:rFonts w:ascii="Arial" w:hAnsi="Arial" w:cs="Arial"/>
          <w:sz w:val="20"/>
          <w:szCs w:val="20"/>
        </w:rPr>
        <w:t xml:space="preserve"> (2 x 3 thema’s = 6 periodes)</w:t>
      </w:r>
    </w:p>
    <w:p w14:paraId="74B53970" w14:textId="77777777" w:rsidR="002B2446" w:rsidRDefault="002B2446" w:rsidP="002B2446">
      <w:pPr>
        <w:tabs>
          <w:tab w:val="left" w:pos="5820"/>
        </w:tabs>
        <w:rPr>
          <w:rFonts w:ascii="Arial" w:hAnsi="Arial" w:cs="Arial"/>
          <w:sz w:val="20"/>
          <w:szCs w:val="20"/>
        </w:rPr>
      </w:pPr>
    </w:p>
    <w:p w14:paraId="710CC5A9" w14:textId="6CC46366" w:rsidR="00852270" w:rsidRDefault="00852270" w:rsidP="002B2446">
      <w:pPr>
        <w:tabs>
          <w:tab w:val="left" w:pos="5820"/>
        </w:tabs>
        <w:rPr>
          <w:rFonts w:ascii="Arial" w:hAnsi="Arial" w:cs="Arial"/>
          <w:sz w:val="20"/>
          <w:szCs w:val="20"/>
        </w:rPr>
      </w:pPr>
      <w:r w:rsidRPr="002B2446">
        <w:rPr>
          <w:rFonts w:ascii="Arial" w:hAnsi="Arial" w:cs="Arial"/>
          <w:sz w:val="20"/>
          <w:szCs w:val="20"/>
        </w:rPr>
        <w:t>In de</w:t>
      </w:r>
      <w:r w:rsidR="002B2446">
        <w:rPr>
          <w:rFonts w:ascii="Arial" w:hAnsi="Arial" w:cs="Arial"/>
          <w:sz w:val="20"/>
          <w:szCs w:val="20"/>
        </w:rPr>
        <w:t xml:space="preserve"> Bovenbouw zijn de</w:t>
      </w:r>
      <w:r w:rsidRPr="002B2446">
        <w:rPr>
          <w:rFonts w:ascii="Arial" w:hAnsi="Arial" w:cs="Arial"/>
          <w:sz w:val="20"/>
          <w:szCs w:val="20"/>
        </w:rPr>
        <w:t xml:space="preserve"> prest</w:t>
      </w:r>
      <w:r w:rsidR="002B2446">
        <w:rPr>
          <w:rFonts w:ascii="Arial" w:hAnsi="Arial" w:cs="Arial"/>
          <w:sz w:val="20"/>
          <w:szCs w:val="20"/>
        </w:rPr>
        <w:t>aties ook gekoppeld aan deze thema’s, echter het vakkenpakket dat dan gekozen wordt is leidend voor de diversiteit in keuzes. (bijvoorbeeld een leerling met Biologie in zijn / haar vakkenpakket kiest meer prestaties in de richting Mens en Natuur dan een leerling met Economie. Die zal vaker met prestaties in het thema Mens en Maatschappij te maken krijgen.)</w:t>
      </w:r>
    </w:p>
    <w:p w14:paraId="06771B72" w14:textId="2264AB60" w:rsidR="002B2446" w:rsidRDefault="002B2446" w:rsidP="002B2446">
      <w:pPr>
        <w:tabs>
          <w:tab w:val="left" w:pos="5820"/>
        </w:tabs>
        <w:rPr>
          <w:rFonts w:ascii="Arial" w:hAnsi="Arial" w:cs="Arial"/>
          <w:sz w:val="20"/>
          <w:szCs w:val="20"/>
        </w:rPr>
      </w:pPr>
      <w:r>
        <w:rPr>
          <w:rFonts w:ascii="Arial" w:hAnsi="Arial" w:cs="Arial"/>
          <w:sz w:val="20"/>
          <w:szCs w:val="20"/>
        </w:rPr>
        <w:t>Het aantal prestaties dat gedaan moet worden in de Bovenbouw kan oplopen tot 4 per periode, afhankelijk van het niveau van de leerling.</w:t>
      </w:r>
    </w:p>
    <w:p w14:paraId="4B4AEC16" w14:textId="77777777" w:rsidR="00256473" w:rsidRDefault="00256473" w:rsidP="002B2446">
      <w:pPr>
        <w:tabs>
          <w:tab w:val="left" w:pos="5820"/>
        </w:tabs>
        <w:rPr>
          <w:rFonts w:ascii="Arial" w:hAnsi="Arial" w:cs="Arial"/>
          <w:sz w:val="20"/>
          <w:szCs w:val="20"/>
        </w:rPr>
      </w:pPr>
    </w:p>
    <w:p w14:paraId="144FE009" w14:textId="129830BD" w:rsidR="00256473" w:rsidRDefault="00256473" w:rsidP="002B2446">
      <w:pPr>
        <w:tabs>
          <w:tab w:val="left" w:pos="5820"/>
        </w:tabs>
        <w:rPr>
          <w:rFonts w:ascii="Arial" w:hAnsi="Arial" w:cs="Arial"/>
          <w:sz w:val="20"/>
          <w:szCs w:val="20"/>
        </w:rPr>
      </w:pPr>
      <w:r>
        <w:rPr>
          <w:rFonts w:ascii="Arial" w:hAnsi="Arial" w:cs="Arial"/>
          <w:sz w:val="20"/>
          <w:szCs w:val="20"/>
        </w:rPr>
        <w:t>Hieronder volgen enkele voorbeelden van prestaties:</w:t>
      </w:r>
    </w:p>
    <w:p w14:paraId="415C5492" w14:textId="435A2B47" w:rsidR="00B40F42" w:rsidRDefault="00B40F42" w:rsidP="002B2446">
      <w:pPr>
        <w:tabs>
          <w:tab w:val="left" w:pos="5820"/>
        </w:tabs>
        <w:rPr>
          <w:rFonts w:ascii="Arial" w:hAnsi="Arial" w:cs="Arial"/>
          <w:color w:val="1F497D" w:themeColor="text2"/>
          <w:sz w:val="20"/>
          <w:szCs w:val="20"/>
        </w:rPr>
      </w:pPr>
      <w:r w:rsidRPr="00B40F42">
        <w:rPr>
          <w:rFonts w:ascii="Arial" w:hAnsi="Arial" w:cs="Arial"/>
          <w:color w:val="1F497D" w:themeColor="text2"/>
          <w:sz w:val="20"/>
          <w:szCs w:val="20"/>
        </w:rPr>
        <w:t>__________________________________________________________________________</w:t>
      </w:r>
    </w:p>
    <w:p w14:paraId="753B20E7" w14:textId="786A3427" w:rsidR="00B40F42" w:rsidRPr="00B40F42" w:rsidRDefault="00B40F42" w:rsidP="00B40F42">
      <w:pPr>
        <w:rPr>
          <w:rFonts w:ascii="Arial" w:hAnsi="Arial" w:cs="Arial"/>
          <w:sz w:val="20"/>
          <w:szCs w:val="20"/>
        </w:rPr>
      </w:pPr>
      <w:r>
        <w:rPr>
          <w:rFonts w:ascii="Arial" w:hAnsi="Arial" w:cs="Arial"/>
          <w:sz w:val="20"/>
          <w:szCs w:val="20"/>
        </w:rPr>
        <w:t>Prestatie leerjaar 1 Mens en Natuur</w:t>
      </w:r>
    </w:p>
    <w:p w14:paraId="0CA00DF9" w14:textId="562F69A9" w:rsidR="00256473" w:rsidRDefault="00B40F42" w:rsidP="00256473">
      <w:pPr>
        <w:rPr>
          <w:rFonts w:ascii="Lucida Sans Unicode" w:hAnsi="Lucida Sans Unicode"/>
          <w:color w:val="000000"/>
        </w:rPr>
      </w:pPr>
      <w:r w:rsidRPr="00256473">
        <w:rPr>
          <w:rFonts w:ascii="Arial" w:hAnsi="Arial" w:cs="Arial"/>
          <w:i/>
          <w:noProof/>
          <w:color w:val="000000" w:themeColor="text1"/>
          <w:sz w:val="20"/>
          <w:szCs w:val="20"/>
          <w:lang w:eastAsia="nl-NL"/>
        </w:rPr>
        <w:drawing>
          <wp:anchor distT="0" distB="0" distL="0" distR="0" simplePos="0" relativeHeight="251660289" behindDoc="0" locked="0" layoutInCell="1" allowOverlap="1" wp14:anchorId="568A2451" wp14:editId="37AECBE7">
            <wp:simplePos x="0" y="0"/>
            <wp:positionH relativeFrom="column">
              <wp:posOffset>4445</wp:posOffset>
            </wp:positionH>
            <wp:positionV relativeFrom="paragraph">
              <wp:posOffset>229235</wp:posOffset>
            </wp:positionV>
            <wp:extent cx="1275715" cy="1245870"/>
            <wp:effectExtent l="0" t="0" r="0" b="0"/>
            <wp:wrapSquare wrapText="r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5" cy="1245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344B510" w14:textId="0E9A72B6" w:rsidR="00256473" w:rsidRPr="00256473" w:rsidRDefault="00256473" w:rsidP="00256473">
      <w:pPr>
        <w:rPr>
          <w:rFonts w:ascii="Arial" w:hAnsi="Arial" w:cs="Arial"/>
          <w:b/>
          <w:bCs/>
          <w:i/>
          <w:color w:val="000000" w:themeColor="text1"/>
          <w:sz w:val="20"/>
          <w:szCs w:val="20"/>
        </w:rPr>
      </w:pPr>
      <w:proofErr w:type="spellStart"/>
      <w:r w:rsidRPr="00256473">
        <w:rPr>
          <w:rFonts w:ascii="Arial" w:hAnsi="Arial" w:cs="Arial"/>
          <w:b/>
          <w:bCs/>
          <w:i/>
          <w:color w:val="000000" w:themeColor="text1"/>
          <w:sz w:val="20"/>
          <w:szCs w:val="20"/>
        </w:rPr>
        <w:t>I’m</w:t>
      </w:r>
      <w:proofErr w:type="spellEnd"/>
      <w:r w:rsidRPr="00256473">
        <w:rPr>
          <w:rFonts w:ascii="Arial" w:hAnsi="Arial" w:cs="Arial"/>
          <w:b/>
          <w:bCs/>
          <w:i/>
          <w:color w:val="000000" w:themeColor="text1"/>
          <w:sz w:val="20"/>
          <w:szCs w:val="20"/>
        </w:rPr>
        <w:t xml:space="preserve"> </w:t>
      </w:r>
      <w:proofErr w:type="spellStart"/>
      <w:r w:rsidRPr="00256473">
        <w:rPr>
          <w:rFonts w:ascii="Arial" w:hAnsi="Arial" w:cs="Arial"/>
          <w:b/>
          <w:bCs/>
          <w:i/>
          <w:color w:val="000000" w:themeColor="text1"/>
          <w:sz w:val="20"/>
          <w:szCs w:val="20"/>
        </w:rPr>
        <w:t>lovin</w:t>
      </w:r>
      <w:proofErr w:type="spellEnd"/>
      <w:r w:rsidRPr="00256473">
        <w:rPr>
          <w:rFonts w:ascii="Arial" w:hAnsi="Arial" w:cs="Arial"/>
          <w:b/>
          <w:bCs/>
          <w:i/>
          <w:color w:val="000000" w:themeColor="text1"/>
          <w:sz w:val="20"/>
          <w:szCs w:val="20"/>
        </w:rPr>
        <w:t xml:space="preserve">’ </w:t>
      </w:r>
      <w:proofErr w:type="spellStart"/>
      <w:r w:rsidRPr="00256473">
        <w:rPr>
          <w:rFonts w:ascii="Arial" w:hAnsi="Arial" w:cs="Arial"/>
          <w:b/>
          <w:bCs/>
          <w:i/>
          <w:color w:val="000000" w:themeColor="text1"/>
          <w:sz w:val="20"/>
          <w:szCs w:val="20"/>
        </w:rPr>
        <w:t>it</w:t>
      </w:r>
      <w:proofErr w:type="spellEnd"/>
      <w:r w:rsidRPr="00256473">
        <w:rPr>
          <w:rFonts w:ascii="Arial" w:hAnsi="Arial" w:cs="Arial"/>
          <w:b/>
          <w:bCs/>
          <w:i/>
          <w:color w:val="000000" w:themeColor="text1"/>
          <w:sz w:val="20"/>
          <w:szCs w:val="20"/>
        </w:rPr>
        <w:t>!</w:t>
      </w:r>
    </w:p>
    <w:p w14:paraId="2DE31C14" w14:textId="77777777" w:rsidR="00256473" w:rsidRPr="00256473" w:rsidRDefault="00256473" w:rsidP="00256473">
      <w:pPr>
        <w:rPr>
          <w:rFonts w:ascii="Arial" w:hAnsi="Arial" w:cs="Arial"/>
          <w:i/>
          <w:color w:val="000000" w:themeColor="text1"/>
          <w:sz w:val="20"/>
          <w:szCs w:val="20"/>
        </w:rPr>
      </w:pPr>
      <w:r w:rsidRPr="00256473">
        <w:rPr>
          <w:rFonts w:ascii="Arial" w:hAnsi="Arial" w:cs="Arial"/>
          <w:i/>
          <w:color w:val="000000" w:themeColor="text1"/>
          <w:sz w:val="20"/>
          <w:szCs w:val="20"/>
        </w:rPr>
        <w:t xml:space="preserve">Eten van de Mc Donalds, heerlijk! Al 35 jaar kunnen we genieten van dit </w:t>
      </w:r>
      <w:proofErr w:type="spellStart"/>
      <w:r w:rsidRPr="00256473">
        <w:rPr>
          <w:rFonts w:ascii="Arial" w:hAnsi="Arial" w:cs="Arial"/>
          <w:i/>
          <w:color w:val="000000" w:themeColor="text1"/>
          <w:sz w:val="20"/>
          <w:szCs w:val="20"/>
        </w:rPr>
        <w:t>fast-food</w:t>
      </w:r>
      <w:proofErr w:type="spellEnd"/>
      <w:r w:rsidRPr="00256473">
        <w:rPr>
          <w:rFonts w:ascii="Arial" w:hAnsi="Arial" w:cs="Arial"/>
          <w:i/>
          <w:color w:val="000000" w:themeColor="text1"/>
          <w:sz w:val="20"/>
          <w:szCs w:val="20"/>
        </w:rPr>
        <w:t xml:space="preserve"> restaurant. Even geen zin om te koken? Niet erg de Mc Donalds is vlakbij! Of die Big Mac nu heel goed voor is ons daar letten we eigenlijk niet op. Maar hoe zit dat nu eigenlijk? Hoe erg is het om iedere dag bij Mac Donalds te eten? Of is het eigenlijk helemaal niet erg? Kijk de film ‘Super </w:t>
      </w:r>
      <w:proofErr w:type="spellStart"/>
      <w:r w:rsidRPr="00256473">
        <w:rPr>
          <w:rFonts w:ascii="Arial" w:hAnsi="Arial" w:cs="Arial"/>
          <w:i/>
          <w:color w:val="000000" w:themeColor="text1"/>
          <w:sz w:val="20"/>
          <w:szCs w:val="20"/>
        </w:rPr>
        <w:t>Size</w:t>
      </w:r>
      <w:proofErr w:type="spellEnd"/>
      <w:r w:rsidRPr="00256473">
        <w:rPr>
          <w:rFonts w:ascii="Arial" w:hAnsi="Arial" w:cs="Arial"/>
          <w:i/>
          <w:color w:val="000000" w:themeColor="text1"/>
          <w:sz w:val="20"/>
          <w:szCs w:val="20"/>
        </w:rPr>
        <w:t xml:space="preserve"> Me’ en onderzoek of het eten bij de Mac Donalds wel echt zo slecht is als wordt beweerd. </w:t>
      </w:r>
    </w:p>
    <w:p w14:paraId="12510976" w14:textId="77777777" w:rsidR="00B40F42" w:rsidRDefault="00B40F42" w:rsidP="00256473">
      <w:pPr>
        <w:rPr>
          <w:rFonts w:ascii="Arial" w:hAnsi="Arial" w:cs="Arial"/>
          <w:i/>
          <w:color w:val="000000" w:themeColor="text1"/>
          <w:sz w:val="20"/>
          <w:szCs w:val="20"/>
        </w:rPr>
      </w:pPr>
    </w:p>
    <w:p w14:paraId="7CB8E914" w14:textId="550229A6" w:rsidR="00256473" w:rsidRDefault="00256473" w:rsidP="00256473">
      <w:pPr>
        <w:rPr>
          <w:rFonts w:ascii="Arial" w:hAnsi="Arial" w:cs="Arial"/>
          <w:b/>
          <w:i/>
          <w:color w:val="000000" w:themeColor="text1"/>
          <w:sz w:val="20"/>
          <w:szCs w:val="20"/>
        </w:rPr>
      </w:pPr>
      <w:r w:rsidRPr="00256473">
        <w:rPr>
          <w:rFonts w:ascii="Arial" w:hAnsi="Arial" w:cs="Arial"/>
          <w:i/>
          <w:color w:val="000000" w:themeColor="text1"/>
          <w:sz w:val="20"/>
          <w:szCs w:val="20"/>
        </w:rPr>
        <w:t xml:space="preserve">Product: </w:t>
      </w:r>
      <w:r w:rsidRPr="00256473">
        <w:rPr>
          <w:rFonts w:ascii="Arial" w:hAnsi="Arial" w:cs="Arial"/>
          <w:b/>
          <w:i/>
          <w:color w:val="000000" w:themeColor="text1"/>
          <w:sz w:val="20"/>
          <w:szCs w:val="20"/>
        </w:rPr>
        <w:t>Maak voor een tijdschrift een paginagrote advertentie voor</w:t>
      </w:r>
      <w:r w:rsidR="0013472A">
        <w:rPr>
          <w:rFonts w:ascii="Arial" w:hAnsi="Arial" w:cs="Arial"/>
          <w:b/>
          <w:i/>
          <w:color w:val="000000" w:themeColor="text1"/>
          <w:sz w:val="20"/>
          <w:szCs w:val="20"/>
        </w:rPr>
        <w:t xml:space="preserve"> of tegen</w:t>
      </w:r>
      <w:r w:rsidRPr="00256473">
        <w:rPr>
          <w:rFonts w:ascii="Arial" w:hAnsi="Arial" w:cs="Arial"/>
          <w:b/>
          <w:i/>
          <w:color w:val="000000" w:themeColor="text1"/>
          <w:sz w:val="20"/>
          <w:szCs w:val="20"/>
        </w:rPr>
        <w:t xml:space="preserve"> Mc Donalds.</w:t>
      </w:r>
    </w:p>
    <w:p w14:paraId="47D13EA0" w14:textId="77777777" w:rsidR="00B40F42" w:rsidRPr="00256473" w:rsidRDefault="00B40F42" w:rsidP="00256473">
      <w:pPr>
        <w:rPr>
          <w:rFonts w:ascii="Arial" w:hAnsi="Arial" w:cs="Arial"/>
          <w:b/>
          <w:i/>
          <w:color w:val="000000" w:themeColor="text1"/>
          <w:sz w:val="20"/>
          <w:szCs w:val="20"/>
        </w:rPr>
      </w:pPr>
    </w:p>
    <w:p w14:paraId="5CD29ED9" w14:textId="77777777" w:rsidR="00256473" w:rsidRPr="00256473" w:rsidRDefault="00256473" w:rsidP="00256473">
      <w:pPr>
        <w:rPr>
          <w:rFonts w:ascii="Arial" w:hAnsi="Arial" w:cs="Arial"/>
          <w:i/>
          <w:color w:val="000000" w:themeColor="text1"/>
          <w:sz w:val="20"/>
          <w:szCs w:val="20"/>
        </w:rPr>
      </w:pPr>
      <w:r w:rsidRPr="00256473">
        <w:rPr>
          <w:rFonts w:ascii="Arial" w:hAnsi="Arial" w:cs="Arial"/>
          <w:i/>
          <w:color w:val="000000" w:themeColor="text1"/>
          <w:sz w:val="20"/>
          <w:szCs w:val="20"/>
        </w:rPr>
        <w:t xml:space="preserve">Denk aan: ontstaan Mc Donalds – rondleiding bij Mc Donalds – Ronald Mc Donalds kinderfonds – verbranding – vetten – </w:t>
      </w:r>
      <w:proofErr w:type="spellStart"/>
      <w:r w:rsidRPr="00256473">
        <w:rPr>
          <w:rFonts w:ascii="Arial" w:hAnsi="Arial" w:cs="Arial"/>
          <w:i/>
          <w:color w:val="000000" w:themeColor="text1"/>
          <w:sz w:val="20"/>
          <w:szCs w:val="20"/>
        </w:rPr>
        <w:t>koolydraten</w:t>
      </w:r>
      <w:proofErr w:type="spellEnd"/>
      <w:r w:rsidRPr="00256473">
        <w:rPr>
          <w:rFonts w:ascii="Arial" w:hAnsi="Arial" w:cs="Arial"/>
          <w:i/>
          <w:color w:val="000000" w:themeColor="text1"/>
          <w:sz w:val="20"/>
          <w:szCs w:val="20"/>
        </w:rPr>
        <w:t xml:space="preserve"> – NISB – obesitas – Jeugdsportfonds – calorieën – zout – gevolgen gezondheid – productieproces – omzet. </w:t>
      </w:r>
    </w:p>
    <w:p w14:paraId="1D5FAE49" w14:textId="77777777" w:rsidR="00B40F42" w:rsidRDefault="00B40F42">
      <w:pPr>
        <w:rPr>
          <w:rFonts w:ascii="Arial" w:hAnsi="Arial" w:cs="Arial"/>
          <w:color w:val="1F497D" w:themeColor="text2"/>
          <w:sz w:val="20"/>
          <w:szCs w:val="20"/>
        </w:rPr>
      </w:pPr>
    </w:p>
    <w:p w14:paraId="18C6FA84" w14:textId="7AADF292" w:rsidR="00B40F42" w:rsidRDefault="00B40F42">
      <w:pPr>
        <w:rPr>
          <w:rFonts w:ascii="Arial" w:hAnsi="Arial" w:cs="Arial"/>
          <w:color w:val="1F497D" w:themeColor="text2"/>
          <w:sz w:val="20"/>
          <w:szCs w:val="20"/>
        </w:rPr>
      </w:pPr>
      <w:r w:rsidRPr="00B40F42">
        <w:rPr>
          <w:rFonts w:ascii="Arial" w:hAnsi="Arial" w:cs="Arial"/>
          <w:color w:val="1F497D" w:themeColor="text2"/>
          <w:sz w:val="20"/>
          <w:szCs w:val="20"/>
        </w:rPr>
        <w:t>_________________________________________________________________________</w:t>
      </w:r>
    </w:p>
    <w:p w14:paraId="7E3FB2E3" w14:textId="3E9FAD8F" w:rsidR="00826BE0" w:rsidRDefault="00B40F42" w:rsidP="00B40F42">
      <w:pPr>
        <w:rPr>
          <w:rFonts w:ascii="Arial" w:hAnsi="Arial" w:cs="Arial"/>
          <w:sz w:val="20"/>
          <w:szCs w:val="20"/>
        </w:rPr>
      </w:pPr>
      <w:r>
        <w:rPr>
          <w:rFonts w:ascii="Arial" w:hAnsi="Arial" w:cs="Arial"/>
          <w:sz w:val="20"/>
          <w:szCs w:val="20"/>
        </w:rPr>
        <w:t>Prestatie leerjaar 2 Mens en Maatschappij</w:t>
      </w:r>
    </w:p>
    <w:p w14:paraId="0ED21DA5" w14:textId="77777777" w:rsidR="00B40F42" w:rsidRDefault="00B40F42" w:rsidP="00B40F42">
      <w:pPr>
        <w:rPr>
          <w:rFonts w:ascii="Arial" w:hAnsi="Arial" w:cs="Arial"/>
          <w:sz w:val="20"/>
          <w:szCs w:val="20"/>
        </w:rPr>
      </w:pPr>
    </w:p>
    <w:p w14:paraId="57E36E47" w14:textId="77777777" w:rsidR="00B40F42" w:rsidRPr="00B40F42" w:rsidRDefault="00B40F42" w:rsidP="00B40F42">
      <w:pPr>
        <w:jc w:val="both"/>
        <w:rPr>
          <w:rFonts w:ascii="Arial" w:hAnsi="Arial" w:cs="Arial"/>
          <w:bCs/>
          <w:i/>
          <w:color w:val="000000"/>
          <w:sz w:val="20"/>
          <w:szCs w:val="20"/>
        </w:rPr>
      </w:pPr>
      <w:r w:rsidRPr="00B40F42">
        <w:rPr>
          <w:rFonts w:ascii="Arial" w:hAnsi="Arial" w:cs="Arial"/>
          <w:b/>
          <w:bCs/>
          <w:i/>
          <w:color w:val="000000"/>
          <w:sz w:val="20"/>
          <w:szCs w:val="20"/>
        </w:rPr>
        <w:t>2. Doodstraf</w:t>
      </w:r>
      <w:r w:rsidRPr="00B40F42">
        <w:rPr>
          <w:rFonts w:ascii="Arial" w:hAnsi="Arial" w:cs="Arial"/>
          <w:bCs/>
          <w:i/>
          <w:color w:val="000000"/>
          <w:sz w:val="20"/>
          <w:szCs w:val="20"/>
        </w:rPr>
        <w:t xml:space="preserve"> </w:t>
      </w:r>
    </w:p>
    <w:p w14:paraId="4B0A865D" w14:textId="5E85E9E2" w:rsidR="00B40F42" w:rsidRDefault="00B40F42" w:rsidP="00B40F42">
      <w:pPr>
        <w:jc w:val="both"/>
        <w:rPr>
          <w:rFonts w:ascii="Arial" w:hAnsi="Arial" w:cs="Arial"/>
          <w:bCs/>
          <w:i/>
          <w:color w:val="000000"/>
          <w:sz w:val="20"/>
          <w:szCs w:val="20"/>
        </w:rPr>
      </w:pPr>
      <w:r w:rsidRPr="00B40F42">
        <w:rPr>
          <w:rFonts w:ascii="Arial" w:hAnsi="Arial" w:cs="Arial"/>
          <w:i/>
          <w:noProof/>
          <w:sz w:val="20"/>
          <w:szCs w:val="20"/>
          <w:lang w:eastAsia="nl-NL"/>
        </w:rPr>
        <w:drawing>
          <wp:anchor distT="0" distB="0" distL="114300" distR="114300" simplePos="0" relativeHeight="251662337" behindDoc="0" locked="0" layoutInCell="1" allowOverlap="1" wp14:anchorId="0DC19E52" wp14:editId="5F33BA7B">
            <wp:simplePos x="0" y="0"/>
            <wp:positionH relativeFrom="column">
              <wp:posOffset>4686300</wp:posOffset>
            </wp:positionH>
            <wp:positionV relativeFrom="paragraph">
              <wp:posOffset>148590</wp:posOffset>
            </wp:positionV>
            <wp:extent cx="800100" cy="1057275"/>
            <wp:effectExtent l="0" t="0" r="0" b="0"/>
            <wp:wrapSquare wrapText="bothSides"/>
            <wp:docPr id="8" name="Afbeelding 8" descr="http://tbn0.google.com/images?q=tbn:U2zKZX2qhAdhpM:http://spreekbeurt.freddoweb.nl/doodstraf2/dood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0.google.com/images?q=tbn:U2zKZX2qhAdhpM:http://spreekbeurt.freddoweb.nl/doodstraf2/doodst4.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F42">
        <w:rPr>
          <w:rFonts w:ascii="Arial" w:hAnsi="Arial" w:cs="Arial"/>
          <w:bCs/>
          <w:i/>
          <w:color w:val="000000"/>
          <w:sz w:val="20"/>
          <w:szCs w:val="20"/>
        </w:rPr>
        <w:t>Saddam Hoessein heeft de doodstraf gekregen. In sommige landen kan dit nog. Welke landen zijn dit en wat vind je daar zelf van? Maak een model van een instrument om de doodstraf uit te voeren. Bedenk bij je presentatie in de vertraagde week stellingen waarover je met het publiek kunt discussiëren.</w:t>
      </w:r>
    </w:p>
    <w:p w14:paraId="6CFC58C1" w14:textId="77777777" w:rsidR="00B40F42" w:rsidRDefault="00B40F42" w:rsidP="00B40F42">
      <w:pPr>
        <w:jc w:val="both"/>
        <w:rPr>
          <w:rFonts w:ascii="Arial" w:hAnsi="Arial" w:cs="Arial"/>
          <w:bCs/>
          <w:i/>
          <w:color w:val="000000"/>
          <w:sz w:val="20"/>
          <w:szCs w:val="20"/>
        </w:rPr>
      </w:pPr>
    </w:p>
    <w:p w14:paraId="27E5E4FE" w14:textId="264504A0" w:rsidR="00B40F42" w:rsidRDefault="00B40F42" w:rsidP="00B40F42">
      <w:pPr>
        <w:jc w:val="both"/>
        <w:rPr>
          <w:rFonts w:ascii="Arial" w:hAnsi="Arial" w:cs="Arial"/>
          <w:b/>
          <w:bCs/>
          <w:i/>
          <w:color w:val="000000"/>
          <w:sz w:val="20"/>
          <w:szCs w:val="20"/>
        </w:rPr>
      </w:pPr>
      <w:r>
        <w:rPr>
          <w:rFonts w:ascii="Arial" w:hAnsi="Arial" w:cs="Arial"/>
          <w:bCs/>
          <w:i/>
          <w:color w:val="000000"/>
          <w:sz w:val="20"/>
          <w:szCs w:val="20"/>
        </w:rPr>
        <w:t>Product:</w:t>
      </w:r>
      <w:r>
        <w:rPr>
          <w:rFonts w:ascii="Arial" w:hAnsi="Arial" w:cs="Arial"/>
          <w:b/>
          <w:bCs/>
          <w:i/>
          <w:color w:val="000000"/>
          <w:sz w:val="20"/>
          <w:szCs w:val="20"/>
        </w:rPr>
        <w:t xml:space="preserve"> een presentatie met stellingen om over te </w:t>
      </w:r>
      <w:proofErr w:type="spellStart"/>
      <w:r>
        <w:rPr>
          <w:rFonts w:ascii="Arial" w:hAnsi="Arial" w:cs="Arial"/>
          <w:b/>
          <w:bCs/>
          <w:i/>
          <w:color w:val="000000"/>
          <w:sz w:val="20"/>
          <w:szCs w:val="20"/>
        </w:rPr>
        <w:t>discussieren</w:t>
      </w:r>
      <w:proofErr w:type="spellEnd"/>
      <w:r w:rsidR="00705024">
        <w:rPr>
          <w:rFonts w:ascii="Arial" w:hAnsi="Arial" w:cs="Arial"/>
          <w:b/>
          <w:bCs/>
          <w:i/>
          <w:color w:val="000000"/>
          <w:sz w:val="20"/>
          <w:szCs w:val="20"/>
        </w:rPr>
        <w:t>, en een miniatuuruitvoering van een doodstraf in uitvoering.</w:t>
      </w:r>
    </w:p>
    <w:p w14:paraId="350BF1B9" w14:textId="77777777" w:rsidR="00705024" w:rsidRPr="00B40F42" w:rsidRDefault="00705024" w:rsidP="00B40F42">
      <w:pPr>
        <w:jc w:val="both"/>
        <w:rPr>
          <w:rFonts w:ascii="Arial" w:hAnsi="Arial" w:cs="Arial"/>
          <w:b/>
          <w:bCs/>
          <w:i/>
          <w:color w:val="000000"/>
          <w:sz w:val="20"/>
          <w:szCs w:val="20"/>
        </w:rPr>
      </w:pPr>
    </w:p>
    <w:p w14:paraId="6DD17F31" w14:textId="40CF2D5D" w:rsidR="00B40F42" w:rsidRDefault="00B40F42" w:rsidP="00B40F42">
      <w:pPr>
        <w:jc w:val="both"/>
        <w:rPr>
          <w:rFonts w:ascii="Arial" w:hAnsi="Arial" w:cs="Arial"/>
          <w:bCs/>
          <w:i/>
          <w:color w:val="000000"/>
          <w:sz w:val="20"/>
          <w:szCs w:val="20"/>
        </w:rPr>
      </w:pPr>
      <w:r w:rsidRPr="00B40F42">
        <w:rPr>
          <w:rFonts w:ascii="Arial" w:hAnsi="Arial" w:cs="Arial"/>
          <w:bCs/>
          <w:i/>
          <w:color w:val="000000"/>
          <w:sz w:val="20"/>
          <w:szCs w:val="20"/>
        </w:rPr>
        <w:t xml:space="preserve">Denk aan: verschillende straffen, rechten, criminaliteit, verschillende landen, cultuurverschillen, vormen van de doodstraf, de film Green </w:t>
      </w:r>
      <w:proofErr w:type="spellStart"/>
      <w:r w:rsidRPr="00B40F42">
        <w:rPr>
          <w:rFonts w:ascii="Arial" w:hAnsi="Arial" w:cs="Arial"/>
          <w:bCs/>
          <w:i/>
          <w:color w:val="000000"/>
          <w:sz w:val="20"/>
          <w:szCs w:val="20"/>
        </w:rPr>
        <w:t>Mile</w:t>
      </w:r>
      <w:proofErr w:type="spellEnd"/>
      <w:r w:rsidRPr="00B40F42">
        <w:rPr>
          <w:rFonts w:ascii="Arial" w:hAnsi="Arial" w:cs="Arial"/>
          <w:bCs/>
          <w:i/>
          <w:color w:val="000000"/>
          <w:sz w:val="20"/>
          <w:szCs w:val="20"/>
        </w:rPr>
        <w:t>, gevangenissen, onterechte veroordelingen, eigen mening</w:t>
      </w:r>
      <w:r w:rsidR="00705024">
        <w:rPr>
          <w:rFonts w:ascii="Arial" w:hAnsi="Arial" w:cs="Arial"/>
          <w:bCs/>
          <w:i/>
          <w:color w:val="000000"/>
          <w:sz w:val="20"/>
          <w:szCs w:val="20"/>
        </w:rPr>
        <w:t>, Amnesty International.</w:t>
      </w:r>
    </w:p>
    <w:p w14:paraId="670C2E50" w14:textId="77777777" w:rsidR="00705024" w:rsidRDefault="00705024" w:rsidP="00B40F42">
      <w:pPr>
        <w:jc w:val="both"/>
        <w:rPr>
          <w:rFonts w:ascii="Arial" w:hAnsi="Arial" w:cs="Arial"/>
          <w:bCs/>
          <w:i/>
          <w:color w:val="000000"/>
          <w:sz w:val="20"/>
          <w:szCs w:val="20"/>
        </w:rPr>
      </w:pPr>
    </w:p>
    <w:p w14:paraId="5959919F" w14:textId="5C346371" w:rsidR="00705024" w:rsidRPr="00705024" w:rsidRDefault="00705024" w:rsidP="00B40F42">
      <w:pPr>
        <w:jc w:val="both"/>
        <w:rPr>
          <w:rFonts w:ascii="Arial" w:hAnsi="Arial" w:cs="Arial"/>
          <w:bCs/>
          <w:color w:val="1F497D" w:themeColor="text2"/>
          <w:sz w:val="20"/>
          <w:szCs w:val="20"/>
        </w:rPr>
      </w:pPr>
      <w:r w:rsidRPr="00705024">
        <w:rPr>
          <w:rFonts w:ascii="Arial" w:hAnsi="Arial" w:cs="Arial"/>
          <w:bCs/>
          <w:color w:val="1F497D" w:themeColor="text2"/>
          <w:sz w:val="20"/>
          <w:szCs w:val="20"/>
        </w:rPr>
        <w:t>__________________________________________________________________________</w:t>
      </w:r>
    </w:p>
    <w:p w14:paraId="2DC7FC7D" w14:textId="77777777" w:rsidR="00B40F42" w:rsidRDefault="00B40F42" w:rsidP="00B40F42">
      <w:pPr>
        <w:rPr>
          <w:rFonts w:ascii="Arial" w:hAnsi="Arial" w:cs="Arial"/>
          <w:sz w:val="20"/>
          <w:szCs w:val="20"/>
        </w:rPr>
      </w:pPr>
    </w:p>
    <w:p w14:paraId="512E30E3" w14:textId="29A8DAF4" w:rsidR="00705024" w:rsidRDefault="00D904D7" w:rsidP="00B40F42">
      <w:pPr>
        <w:rPr>
          <w:rFonts w:ascii="Arial" w:hAnsi="Arial" w:cs="Arial"/>
          <w:b/>
        </w:rPr>
      </w:pPr>
      <w:r>
        <w:rPr>
          <w:rFonts w:ascii="Arial" w:hAnsi="Arial" w:cs="Arial"/>
          <w:b/>
        </w:rPr>
        <w:t>Hoe kiezen de leerlingen met wie ze samenwerken aan</w:t>
      </w:r>
      <w:r w:rsidR="0013472A">
        <w:rPr>
          <w:rFonts w:ascii="Arial" w:hAnsi="Arial" w:cs="Arial"/>
          <w:b/>
        </w:rPr>
        <w:t xml:space="preserve"> de prestaties?</w:t>
      </w:r>
    </w:p>
    <w:p w14:paraId="711DF22B" w14:textId="50FE89C9" w:rsidR="0013472A" w:rsidRDefault="0013472A" w:rsidP="00B40F42">
      <w:pPr>
        <w:rPr>
          <w:rFonts w:ascii="Arial" w:hAnsi="Arial" w:cs="Arial"/>
          <w:sz w:val="20"/>
          <w:szCs w:val="20"/>
        </w:rPr>
      </w:pPr>
      <w:r>
        <w:rPr>
          <w:rFonts w:ascii="Arial" w:hAnsi="Arial" w:cs="Arial"/>
          <w:sz w:val="20"/>
          <w:szCs w:val="20"/>
        </w:rPr>
        <w:t xml:space="preserve">Nadat / terwijl de leerlingen twee prestaties kiezen worden 3-tallen gevormd als samenwerkingsverband. Meestal mogen leerlingen zelf kiezen met wie ze samen willen werken. </w:t>
      </w:r>
      <w:r w:rsidR="00D904D7">
        <w:rPr>
          <w:rFonts w:ascii="Arial" w:hAnsi="Arial" w:cs="Arial"/>
          <w:sz w:val="20"/>
          <w:szCs w:val="20"/>
        </w:rPr>
        <w:t xml:space="preserve">Vaak gaat dit prima. Soms geeft het echter ook uitdagingen zoals een leerling die buitengesloten wordt, of een samenwerking die keer op keer op ruzie uitloopt. Dan ligt er voor </w:t>
      </w:r>
      <w:r w:rsidR="00D904D7">
        <w:rPr>
          <w:rFonts w:ascii="Arial" w:hAnsi="Arial" w:cs="Arial"/>
          <w:sz w:val="20"/>
          <w:szCs w:val="20"/>
        </w:rPr>
        <w:lastRenderedPageBreak/>
        <w:t xml:space="preserve">de coach een belangrijke taak om leerlingen te begeleiden in het vinden van een passende oplossing. </w:t>
      </w:r>
    </w:p>
    <w:p w14:paraId="4DE478E3" w14:textId="3D4DAD09" w:rsidR="00D904D7" w:rsidRPr="0013472A" w:rsidRDefault="00D904D7" w:rsidP="00B40F42">
      <w:pPr>
        <w:rPr>
          <w:rFonts w:ascii="Arial" w:hAnsi="Arial" w:cs="Arial"/>
          <w:sz w:val="20"/>
          <w:szCs w:val="20"/>
        </w:rPr>
      </w:pPr>
      <w:r>
        <w:rPr>
          <w:rFonts w:ascii="Arial" w:hAnsi="Arial" w:cs="Arial"/>
          <w:sz w:val="20"/>
          <w:szCs w:val="20"/>
        </w:rPr>
        <w:t>Heel af en toe wordt er voor gekozen om de</w:t>
      </w:r>
      <w:r w:rsidR="00C73C6B">
        <w:rPr>
          <w:rFonts w:ascii="Arial" w:hAnsi="Arial" w:cs="Arial"/>
          <w:sz w:val="20"/>
          <w:szCs w:val="20"/>
        </w:rPr>
        <w:t xml:space="preserve"> coaches zelf de</w:t>
      </w:r>
      <w:r>
        <w:rPr>
          <w:rFonts w:ascii="Arial" w:hAnsi="Arial" w:cs="Arial"/>
          <w:sz w:val="20"/>
          <w:szCs w:val="20"/>
        </w:rPr>
        <w:t xml:space="preserve"> groepjes te laten formeren</w:t>
      </w:r>
      <w:r w:rsidR="00C73C6B">
        <w:rPr>
          <w:rFonts w:ascii="Arial" w:hAnsi="Arial" w:cs="Arial"/>
          <w:sz w:val="20"/>
          <w:szCs w:val="20"/>
        </w:rPr>
        <w:t xml:space="preserve"> </w:t>
      </w:r>
      <w:r>
        <w:rPr>
          <w:rFonts w:ascii="Arial" w:hAnsi="Arial" w:cs="Arial"/>
          <w:sz w:val="20"/>
          <w:szCs w:val="20"/>
        </w:rPr>
        <w:t xml:space="preserve">om ‘kliekvorming’ in een groep te doorbreken. </w:t>
      </w:r>
      <w:r w:rsidR="00D636E4">
        <w:rPr>
          <w:rFonts w:ascii="Arial" w:hAnsi="Arial" w:cs="Arial"/>
          <w:sz w:val="20"/>
          <w:szCs w:val="20"/>
        </w:rPr>
        <w:t>Het blijft echter sterker om</w:t>
      </w:r>
      <w:r>
        <w:rPr>
          <w:rFonts w:ascii="Arial" w:hAnsi="Arial" w:cs="Arial"/>
          <w:sz w:val="20"/>
          <w:szCs w:val="20"/>
        </w:rPr>
        <w:t xml:space="preserve"> leerlingen</w:t>
      </w:r>
      <w:r w:rsidR="0095408B">
        <w:rPr>
          <w:rFonts w:ascii="Arial" w:hAnsi="Arial" w:cs="Arial"/>
          <w:sz w:val="20"/>
          <w:szCs w:val="20"/>
        </w:rPr>
        <w:t xml:space="preserve"> op een coachende manier</w:t>
      </w:r>
      <w:r>
        <w:rPr>
          <w:rFonts w:ascii="Arial" w:hAnsi="Arial" w:cs="Arial"/>
          <w:sz w:val="20"/>
          <w:szCs w:val="20"/>
        </w:rPr>
        <w:t xml:space="preserve"> zel</w:t>
      </w:r>
      <w:r w:rsidR="00D636E4">
        <w:rPr>
          <w:rFonts w:ascii="Arial" w:hAnsi="Arial" w:cs="Arial"/>
          <w:sz w:val="20"/>
          <w:szCs w:val="20"/>
        </w:rPr>
        <w:t>f in te laten zien</w:t>
      </w:r>
      <w:r>
        <w:rPr>
          <w:rFonts w:ascii="Arial" w:hAnsi="Arial" w:cs="Arial"/>
          <w:sz w:val="20"/>
          <w:szCs w:val="20"/>
        </w:rPr>
        <w:t xml:space="preserve"> dat goed samenwerken inhoudt dat je dat ook met ‘vreemden’ moet kunnen.</w:t>
      </w:r>
    </w:p>
    <w:p w14:paraId="74164888" w14:textId="77777777" w:rsidR="00705024" w:rsidRDefault="00705024" w:rsidP="00B40F42">
      <w:pPr>
        <w:rPr>
          <w:rFonts w:ascii="Arial" w:hAnsi="Arial" w:cs="Arial"/>
          <w:sz w:val="20"/>
          <w:szCs w:val="20"/>
        </w:rPr>
      </w:pPr>
    </w:p>
    <w:p w14:paraId="609023E3" w14:textId="49D1993D" w:rsidR="006A7CE5" w:rsidRDefault="006A7CE5" w:rsidP="00B40F42">
      <w:pPr>
        <w:rPr>
          <w:rFonts w:ascii="Arial" w:hAnsi="Arial" w:cs="Arial"/>
          <w:sz w:val="20"/>
          <w:szCs w:val="20"/>
        </w:rPr>
      </w:pPr>
      <w:r>
        <w:rPr>
          <w:rFonts w:ascii="Arial" w:hAnsi="Arial" w:cs="Arial"/>
          <w:b/>
        </w:rPr>
        <w:t>Hulp bij het samenwerken: het stappenplan.</w:t>
      </w:r>
    </w:p>
    <w:p w14:paraId="259B3474" w14:textId="5A40A84F" w:rsidR="009265C9" w:rsidRDefault="00DB0329" w:rsidP="00B40F42">
      <w:pPr>
        <w:rPr>
          <w:rFonts w:ascii="Arial" w:hAnsi="Arial" w:cs="Arial"/>
          <w:sz w:val="20"/>
          <w:szCs w:val="20"/>
        </w:rPr>
      </w:pPr>
      <w:r>
        <w:rPr>
          <w:rFonts w:ascii="Arial" w:hAnsi="Arial" w:cs="Arial"/>
          <w:sz w:val="20"/>
          <w:szCs w:val="20"/>
        </w:rPr>
        <w:t xml:space="preserve">Het werken aan een prestatie kan een ingewikkeld proces zijn voor leerlingen tussen 12 en 16 jaar. Wat doe je als eerste, wat daarna en hoe kom je tot een goed eindresultaat? </w:t>
      </w:r>
      <w:r w:rsidR="00F306DD">
        <w:rPr>
          <w:rFonts w:ascii="Arial" w:hAnsi="Arial" w:cs="Arial"/>
          <w:sz w:val="20"/>
          <w:szCs w:val="20"/>
        </w:rPr>
        <w:t xml:space="preserve">Om onze leerlingen in dit proces te ondersteunen hebben we een stappenplan ontwikkeld. Dit stappenplan vult de leerling samen met zijn groepsgenoten </w:t>
      </w:r>
      <w:r w:rsidR="00E45909">
        <w:rPr>
          <w:rFonts w:ascii="Arial" w:hAnsi="Arial" w:cs="Arial"/>
          <w:sz w:val="20"/>
          <w:szCs w:val="20"/>
        </w:rPr>
        <w:t>in aan het begin van de periode</w:t>
      </w:r>
      <w:r w:rsidR="00F306DD">
        <w:rPr>
          <w:rFonts w:ascii="Arial" w:hAnsi="Arial" w:cs="Arial"/>
          <w:sz w:val="20"/>
          <w:szCs w:val="20"/>
        </w:rPr>
        <w:t xml:space="preserve"> om het werk voor te structureren. </w:t>
      </w:r>
      <w:r w:rsidR="00E45909">
        <w:rPr>
          <w:rFonts w:ascii="Arial" w:hAnsi="Arial" w:cs="Arial"/>
          <w:sz w:val="20"/>
          <w:szCs w:val="20"/>
        </w:rPr>
        <w:t xml:space="preserve">Wat gaan we maken en uitzoeken? Hoe gaan we dat aanpakken? </w:t>
      </w:r>
      <w:r>
        <w:rPr>
          <w:rFonts w:ascii="Arial" w:hAnsi="Arial" w:cs="Arial"/>
          <w:sz w:val="20"/>
          <w:szCs w:val="20"/>
        </w:rPr>
        <w:t>Het is tevens een leidraad waar de leerlingen op terug kunnen vallen gedurende de periode.</w:t>
      </w:r>
      <w:r w:rsidR="00E45909">
        <w:rPr>
          <w:rFonts w:ascii="Arial" w:hAnsi="Arial" w:cs="Arial"/>
          <w:sz w:val="20"/>
          <w:szCs w:val="20"/>
        </w:rPr>
        <w:t xml:space="preserve"> </w:t>
      </w:r>
    </w:p>
    <w:p w14:paraId="40A3A33A" w14:textId="2EB32D95" w:rsidR="009265C9" w:rsidRDefault="00E45909" w:rsidP="00B40F42">
      <w:pPr>
        <w:rPr>
          <w:rFonts w:ascii="Arial" w:hAnsi="Arial" w:cs="Arial"/>
          <w:sz w:val="20"/>
          <w:szCs w:val="20"/>
        </w:rPr>
      </w:pPr>
      <w:r>
        <w:rPr>
          <w:rFonts w:ascii="Arial" w:hAnsi="Arial" w:cs="Arial"/>
          <w:sz w:val="20"/>
          <w:szCs w:val="20"/>
        </w:rPr>
        <w:t>Bij de start</w:t>
      </w:r>
      <w:r w:rsidR="00DB0329">
        <w:rPr>
          <w:rFonts w:ascii="Arial" w:hAnsi="Arial" w:cs="Arial"/>
          <w:sz w:val="20"/>
          <w:szCs w:val="20"/>
        </w:rPr>
        <w:t xml:space="preserve"> van de periode</w:t>
      </w:r>
      <w:r>
        <w:rPr>
          <w:rFonts w:ascii="Arial" w:hAnsi="Arial" w:cs="Arial"/>
          <w:sz w:val="20"/>
          <w:szCs w:val="20"/>
        </w:rPr>
        <w:t xml:space="preserve"> laat de leerling</w:t>
      </w:r>
      <w:r w:rsidR="009265C9">
        <w:rPr>
          <w:rFonts w:ascii="Arial" w:hAnsi="Arial" w:cs="Arial"/>
          <w:sz w:val="20"/>
          <w:szCs w:val="20"/>
        </w:rPr>
        <w:t xml:space="preserve"> met zijn groepsgenoten zijn plan zien aan de Opdrachtgever</w:t>
      </w:r>
      <w:r>
        <w:rPr>
          <w:rFonts w:ascii="Arial" w:hAnsi="Arial" w:cs="Arial"/>
          <w:sz w:val="20"/>
          <w:szCs w:val="20"/>
        </w:rPr>
        <w:t>.</w:t>
      </w:r>
      <w:r w:rsidR="009265C9">
        <w:rPr>
          <w:rFonts w:ascii="Arial" w:hAnsi="Arial" w:cs="Arial"/>
          <w:sz w:val="20"/>
          <w:szCs w:val="20"/>
        </w:rPr>
        <w:t xml:space="preserve"> </w:t>
      </w:r>
      <w:r>
        <w:rPr>
          <w:rFonts w:ascii="Arial" w:hAnsi="Arial" w:cs="Arial"/>
          <w:sz w:val="20"/>
          <w:szCs w:val="20"/>
        </w:rPr>
        <w:t>D</w:t>
      </w:r>
      <w:r w:rsidR="009265C9">
        <w:rPr>
          <w:rFonts w:ascii="Arial" w:hAnsi="Arial" w:cs="Arial"/>
          <w:sz w:val="20"/>
          <w:szCs w:val="20"/>
        </w:rPr>
        <w:t>ie controleert of het aan de gestelde eisen voldoet. Als het plan is goed gekeurd kunnen de leerlingen het stappenplan gebruiken om de taken te verdelen.</w:t>
      </w:r>
    </w:p>
    <w:p w14:paraId="46A4D990" w14:textId="60B9B7A4" w:rsidR="00F306DD" w:rsidRDefault="00F306DD" w:rsidP="00B40F42">
      <w:pPr>
        <w:rPr>
          <w:rFonts w:ascii="Arial" w:hAnsi="Arial" w:cs="Arial"/>
          <w:sz w:val="20"/>
          <w:szCs w:val="20"/>
        </w:rPr>
      </w:pPr>
      <w:r>
        <w:rPr>
          <w:rFonts w:ascii="Arial" w:hAnsi="Arial" w:cs="Arial"/>
          <w:sz w:val="20"/>
          <w:szCs w:val="20"/>
        </w:rPr>
        <w:t>Gedurende de periode past de leerling zijn stappenplan aan als daar aanleiding toe is.</w:t>
      </w:r>
    </w:p>
    <w:p w14:paraId="1FBAAE7E" w14:textId="77777777" w:rsidR="009265C9" w:rsidRDefault="009265C9" w:rsidP="00B40F42">
      <w:pPr>
        <w:rPr>
          <w:rFonts w:ascii="Arial" w:hAnsi="Arial" w:cs="Arial"/>
          <w:sz w:val="20"/>
          <w:szCs w:val="20"/>
        </w:rPr>
      </w:pPr>
    </w:p>
    <w:p w14:paraId="36486A4F" w14:textId="1183EE0B" w:rsidR="009265C9" w:rsidRDefault="009265C9" w:rsidP="00B40F42">
      <w:pPr>
        <w:rPr>
          <w:rFonts w:ascii="Arial" w:hAnsi="Arial" w:cs="Arial"/>
          <w:sz w:val="20"/>
          <w:szCs w:val="20"/>
        </w:rPr>
      </w:pPr>
      <w:r>
        <w:rPr>
          <w:rFonts w:ascii="Arial" w:hAnsi="Arial" w:cs="Arial"/>
          <w:sz w:val="20"/>
          <w:szCs w:val="20"/>
        </w:rPr>
        <w:t>Het spreekt voor zich dat enkel het aanbieden van het stappenplan niet voldoende is om een goed plan en taakverdeling te maken. De coach helpt de leerlingen met het formuleren van de juiste onderzoeksvragen, het vaststellen van de juiste volgorde van aanpakken, het bepalen van de beste informatiebronnen en daagt het groepje uit om te komen met creatieve oplossingen.</w:t>
      </w:r>
      <w:r w:rsidR="00DB0329">
        <w:rPr>
          <w:rFonts w:ascii="Arial" w:hAnsi="Arial" w:cs="Arial"/>
          <w:sz w:val="20"/>
          <w:szCs w:val="20"/>
        </w:rPr>
        <w:t xml:space="preserve"> Leerlingen kunnen tijdens de periode meerdere ‘pit-</w:t>
      </w:r>
      <w:proofErr w:type="spellStart"/>
      <w:r w:rsidR="00DB0329">
        <w:rPr>
          <w:rFonts w:ascii="Arial" w:hAnsi="Arial" w:cs="Arial"/>
          <w:sz w:val="20"/>
          <w:szCs w:val="20"/>
        </w:rPr>
        <w:t>stops</w:t>
      </w:r>
      <w:proofErr w:type="spellEnd"/>
      <w:r w:rsidR="00DB0329">
        <w:rPr>
          <w:rFonts w:ascii="Arial" w:hAnsi="Arial" w:cs="Arial"/>
          <w:sz w:val="20"/>
          <w:szCs w:val="20"/>
        </w:rPr>
        <w:t>’ aanvrage</w:t>
      </w:r>
      <w:r w:rsidR="00574056">
        <w:rPr>
          <w:rFonts w:ascii="Arial" w:hAnsi="Arial" w:cs="Arial"/>
          <w:sz w:val="20"/>
          <w:szCs w:val="20"/>
        </w:rPr>
        <w:t>n bij de Opdrachtgever om advies te krijgen.</w:t>
      </w:r>
    </w:p>
    <w:p w14:paraId="68D28997" w14:textId="77777777" w:rsidR="00900005" w:rsidRDefault="00900005" w:rsidP="00B40F42">
      <w:pPr>
        <w:rPr>
          <w:rFonts w:ascii="Arial" w:hAnsi="Arial" w:cs="Arial"/>
          <w:sz w:val="20"/>
          <w:szCs w:val="20"/>
        </w:rPr>
      </w:pPr>
    </w:p>
    <w:p w14:paraId="6FF544C9" w14:textId="2F5CD88B" w:rsidR="00900005" w:rsidRDefault="00900005" w:rsidP="00B40F42">
      <w:pPr>
        <w:rPr>
          <w:rFonts w:ascii="Arial" w:hAnsi="Arial" w:cs="Arial"/>
          <w:b/>
        </w:rPr>
      </w:pPr>
      <w:r w:rsidRPr="00900005">
        <w:rPr>
          <w:rFonts w:ascii="Arial" w:hAnsi="Arial" w:cs="Arial"/>
          <w:b/>
        </w:rPr>
        <w:t>De eindbeoordeling</w:t>
      </w:r>
    </w:p>
    <w:p w14:paraId="66BE8DEE" w14:textId="6279AF66" w:rsidR="00900005" w:rsidRDefault="00900005" w:rsidP="00B40F42">
      <w:pPr>
        <w:rPr>
          <w:rFonts w:ascii="Arial" w:hAnsi="Arial" w:cs="Arial"/>
          <w:sz w:val="20"/>
          <w:szCs w:val="20"/>
        </w:rPr>
      </w:pPr>
      <w:r>
        <w:rPr>
          <w:rFonts w:ascii="Arial" w:hAnsi="Arial" w:cs="Arial"/>
          <w:sz w:val="20"/>
          <w:szCs w:val="20"/>
        </w:rPr>
        <w:t>Aan het einde van de periode, in de Vertraagde Week, wordt de prestatie beoordeeld door de Opdrachtgever. Hij kijkt wat de leerlingen gemaakt hebben van het plan dat ze samen afgesproken hadden in het begin van de periode. Er wordt daarbij een onderscheid gemaakt in de beoordeling van het product dat geleverd wordt, en de kennis die de individuele leerlingen hebben opgedaan door het werken aan de prestatie.</w:t>
      </w:r>
    </w:p>
    <w:p w14:paraId="20A26ED4" w14:textId="79238A58" w:rsidR="00495A30" w:rsidRDefault="00495A30" w:rsidP="00B40F42">
      <w:pPr>
        <w:rPr>
          <w:rFonts w:ascii="Arial" w:hAnsi="Arial" w:cs="Arial"/>
          <w:sz w:val="20"/>
          <w:szCs w:val="20"/>
        </w:rPr>
      </w:pPr>
      <w:r>
        <w:rPr>
          <w:rFonts w:ascii="Arial" w:hAnsi="Arial" w:cs="Arial"/>
          <w:sz w:val="20"/>
          <w:szCs w:val="20"/>
        </w:rPr>
        <w:t xml:space="preserve">De productbeoordeling gebeurt met een woordbeoordeling, te weten </w:t>
      </w:r>
      <w:r w:rsidRPr="00495A30">
        <w:rPr>
          <w:rFonts w:ascii="Arial" w:hAnsi="Arial" w:cs="Arial"/>
          <w:i/>
          <w:sz w:val="20"/>
          <w:szCs w:val="20"/>
        </w:rPr>
        <w:t>ontevreden / tevreden / zeer tevreden</w:t>
      </w:r>
      <w:r>
        <w:rPr>
          <w:rFonts w:ascii="Arial" w:hAnsi="Arial" w:cs="Arial"/>
          <w:sz w:val="20"/>
          <w:szCs w:val="20"/>
        </w:rPr>
        <w:t>. Deze geldt voor de gehele groep. Er wordt gekeken naar de originaliteit, de afwerking en in hoeverre het product voldoet aan de vooraf gestelde eisen.</w:t>
      </w:r>
    </w:p>
    <w:p w14:paraId="128270D1" w14:textId="64D4D386" w:rsidR="00495A30" w:rsidRDefault="00495A30" w:rsidP="00B40F42">
      <w:pPr>
        <w:rPr>
          <w:rFonts w:ascii="Arial" w:hAnsi="Arial" w:cs="Arial"/>
          <w:sz w:val="20"/>
          <w:szCs w:val="20"/>
        </w:rPr>
      </w:pPr>
      <w:r>
        <w:rPr>
          <w:rFonts w:ascii="Arial" w:hAnsi="Arial" w:cs="Arial"/>
          <w:sz w:val="20"/>
          <w:szCs w:val="20"/>
        </w:rPr>
        <w:t>De kennisbeoordeling gebeurt in het algemeen mondeling in een vraaggesprek of door middel van een presentatie die de leerlingen geven. Dit wordt op het eigen niveau (basis/kader/</w:t>
      </w:r>
      <w:r w:rsidR="005D4346">
        <w:rPr>
          <w:rFonts w:ascii="Arial" w:hAnsi="Arial" w:cs="Arial"/>
          <w:sz w:val="20"/>
          <w:szCs w:val="20"/>
        </w:rPr>
        <w:t>GT</w:t>
      </w:r>
      <w:r>
        <w:rPr>
          <w:rFonts w:ascii="Arial" w:hAnsi="Arial" w:cs="Arial"/>
          <w:sz w:val="20"/>
          <w:szCs w:val="20"/>
        </w:rPr>
        <w:t xml:space="preserve">) van de leerling beoordeeld met een </w:t>
      </w:r>
      <w:r w:rsidRPr="00495A30">
        <w:rPr>
          <w:rFonts w:ascii="Arial" w:hAnsi="Arial" w:cs="Arial"/>
          <w:i/>
          <w:sz w:val="20"/>
          <w:szCs w:val="20"/>
        </w:rPr>
        <w:t>cijfer tussen 0 en 10</w:t>
      </w:r>
      <w:r>
        <w:rPr>
          <w:rFonts w:ascii="Arial" w:hAnsi="Arial" w:cs="Arial"/>
          <w:sz w:val="20"/>
          <w:szCs w:val="20"/>
        </w:rPr>
        <w:t>.</w:t>
      </w:r>
    </w:p>
    <w:p w14:paraId="3D1B4FF0" w14:textId="77777777" w:rsidR="00390A4F" w:rsidRDefault="00390A4F" w:rsidP="00B40F42">
      <w:pPr>
        <w:rPr>
          <w:rFonts w:ascii="Arial" w:hAnsi="Arial" w:cs="Arial"/>
          <w:sz w:val="20"/>
          <w:szCs w:val="20"/>
        </w:rPr>
      </w:pPr>
    </w:p>
    <w:p w14:paraId="5BD6762A" w14:textId="28B58019" w:rsidR="00390A4F" w:rsidRDefault="00390A4F" w:rsidP="00B40F42">
      <w:pPr>
        <w:rPr>
          <w:rFonts w:ascii="Arial" w:hAnsi="Arial" w:cs="Arial"/>
          <w:b/>
        </w:rPr>
      </w:pPr>
      <w:r>
        <w:rPr>
          <w:rFonts w:ascii="Arial" w:hAnsi="Arial" w:cs="Arial"/>
          <w:b/>
        </w:rPr>
        <w:t>De Moderne Vreemde Talen</w:t>
      </w:r>
    </w:p>
    <w:p w14:paraId="1DC4F9F2" w14:textId="5B44C12E" w:rsidR="00390A4F" w:rsidRDefault="00390A4F" w:rsidP="00B40F42">
      <w:pPr>
        <w:rPr>
          <w:rFonts w:ascii="Arial" w:hAnsi="Arial" w:cs="Arial"/>
          <w:sz w:val="20"/>
          <w:szCs w:val="20"/>
        </w:rPr>
      </w:pPr>
      <w:r>
        <w:rPr>
          <w:rFonts w:ascii="Arial" w:hAnsi="Arial" w:cs="Arial"/>
          <w:sz w:val="20"/>
          <w:szCs w:val="20"/>
        </w:rPr>
        <w:t xml:space="preserve">De talen Engels, Frans en Duits worden als Moderne Vreemde Taal aangeboden op Were Di Drie. Kenmerkend voor de manier waarop deze aangeboden worden is de ‘onderdompeling’. Daarmee wordt bedoeld dat gedurende de uren MVT op het weekritme de leerlingen zoveel </w:t>
      </w:r>
      <w:r w:rsidR="003A67AE">
        <w:rPr>
          <w:rFonts w:ascii="Arial" w:hAnsi="Arial" w:cs="Arial"/>
          <w:sz w:val="20"/>
          <w:szCs w:val="20"/>
        </w:rPr>
        <w:t xml:space="preserve">als </w:t>
      </w:r>
      <w:r>
        <w:rPr>
          <w:rFonts w:ascii="Arial" w:hAnsi="Arial" w:cs="Arial"/>
          <w:sz w:val="20"/>
          <w:szCs w:val="20"/>
        </w:rPr>
        <w:t>mogelijk in de doeltaal schrijven, spreken en lezen</w:t>
      </w:r>
      <w:r w:rsidR="003A67AE">
        <w:rPr>
          <w:rFonts w:ascii="Arial" w:hAnsi="Arial" w:cs="Arial"/>
          <w:sz w:val="20"/>
          <w:szCs w:val="20"/>
        </w:rPr>
        <w:t>. Iedere taal heeft zijn eigen curriculum dat gevolgd wordt. Elementen die gebruikt worden zijn:</w:t>
      </w:r>
    </w:p>
    <w:p w14:paraId="3390F647" w14:textId="3AEA08A9" w:rsidR="003A67AE" w:rsidRPr="003A67AE" w:rsidRDefault="003A67AE" w:rsidP="00574056">
      <w:pPr>
        <w:pStyle w:val="Lijstalinea"/>
        <w:numPr>
          <w:ilvl w:val="0"/>
          <w:numId w:val="9"/>
        </w:numPr>
        <w:rPr>
          <w:rFonts w:ascii="Arial" w:hAnsi="Arial" w:cs="Arial"/>
          <w:sz w:val="20"/>
          <w:szCs w:val="20"/>
        </w:rPr>
      </w:pPr>
      <w:r>
        <w:rPr>
          <w:rFonts w:ascii="Arial" w:hAnsi="Arial" w:cs="Arial"/>
          <w:sz w:val="20"/>
          <w:szCs w:val="20"/>
        </w:rPr>
        <w:t>Het aanleggen van een eigen</w:t>
      </w:r>
      <w:r w:rsidRPr="003A67AE">
        <w:rPr>
          <w:rFonts w:ascii="Arial" w:hAnsi="Arial" w:cs="Arial"/>
          <w:sz w:val="20"/>
          <w:szCs w:val="20"/>
        </w:rPr>
        <w:t xml:space="preserve"> woordschrift</w:t>
      </w:r>
    </w:p>
    <w:p w14:paraId="7B3A9A04" w14:textId="55B8D3D1" w:rsidR="003A67AE" w:rsidRPr="003A67AE" w:rsidRDefault="003A67AE" w:rsidP="00574056">
      <w:pPr>
        <w:pStyle w:val="Lijstalinea"/>
        <w:numPr>
          <w:ilvl w:val="0"/>
          <w:numId w:val="9"/>
        </w:numPr>
        <w:rPr>
          <w:rFonts w:ascii="Arial" w:hAnsi="Arial" w:cs="Arial"/>
          <w:b/>
          <w:sz w:val="20"/>
          <w:szCs w:val="20"/>
        </w:rPr>
      </w:pPr>
      <w:r>
        <w:rPr>
          <w:rFonts w:ascii="Arial" w:hAnsi="Arial" w:cs="Arial"/>
          <w:sz w:val="20"/>
          <w:szCs w:val="20"/>
        </w:rPr>
        <w:t>Het werken aan een taaltaak (een prestatie in de MVT)</w:t>
      </w:r>
    </w:p>
    <w:p w14:paraId="48112B59" w14:textId="2E044E80" w:rsidR="003A67AE" w:rsidRPr="003A67AE" w:rsidRDefault="003A67AE" w:rsidP="00574056">
      <w:pPr>
        <w:pStyle w:val="Lijstalinea"/>
        <w:numPr>
          <w:ilvl w:val="0"/>
          <w:numId w:val="9"/>
        </w:numPr>
        <w:rPr>
          <w:rFonts w:ascii="Arial" w:hAnsi="Arial" w:cs="Arial"/>
          <w:b/>
          <w:sz w:val="20"/>
          <w:szCs w:val="20"/>
        </w:rPr>
      </w:pPr>
      <w:r>
        <w:rPr>
          <w:rFonts w:ascii="Arial" w:hAnsi="Arial" w:cs="Arial"/>
          <w:sz w:val="20"/>
          <w:szCs w:val="20"/>
        </w:rPr>
        <w:t>Het voeren van gesprekken tijdens het taaldorp (echt nabootsen van buitenlandse taalsituaties). Hierin spelen de Native Speakers een centrale rol.</w:t>
      </w:r>
    </w:p>
    <w:p w14:paraId="3415A41F" w14:textId="455492BD" w:rsidR="003A67AE" w:rsidRPr="003A67AE" w:rsidRDefault="003A67AE" w:rsidP="00574056">
      <w:pPr>
        <w:pStyle w:val="Lijstalinea"/>
        <w:numPr>
          <w:ilvl w:val="0"/>
          <w:numId w:val="9"/>
        </w:numPr>
        <w:rPr>
          <w:rFonts w:ascii="Arial" w:hAnsi="Arial" w:cs="Arial"/>
          <w:b/>
          <w:sz w:val="20"/>
          <w:szCs w:val="20"/>
        </w:rPr>
      </w:pPr>
      <w:r>
        <w:rPr>
          <w:rFonts w:ascii="Arial" w:hAnsi="Arial" w:cs="Arial"/>
          <w:sz w:val="20"/>
          <w:szCs w:val="20"/>
        </w:rPr>
        <w:t>Het volgen van workshops voor bijvoorbeeld grammaticale instructie.</w:t>
      </w:r>
    </w:p>
    <w:p w14:paraId="04FDF584" w14:textId="51DB0E20" w:rsidR="00150AD3" w:rsidRPr="00150AD3" w:rsidRDefault="003A67AE" w:rsidP="00574056">
      <w:pPr>
        <w:pStyle w:val="Lijstalinea"/>
        <w:numPr>
          <w:ilvl w:val="0"/>
          <w:numId w:val="9"/>
        </w:numPr>
        <w:rPr>
          <w:rFonts w:ascii="Arial" w:hAnsi="Arial" w:cs="Arial"/>
          <w:b/>
          <w:sz w:val="20"/>
          <w:szCs w:val="20"/>
        </w:rPr>
      </w:pPr>
      <w:r>
        <w:rPr>
          <w:rFonts w:ascii="Arial" w:hAnsi="Arial" w:cs="Arial"/>
          <w:sz w:val="20"/>
          <w:szCs w:val="20"/>
        </w:rPr>
        <w:t>Het oefenen voor certificaten waarmee aangetoond kan worden dat een onderdeel beheerst wordt.</w:t>
      </w:r>
    </w:p>
    <w:p w14:paraId="6A9ABD02" w14:textId="5DC79412" w:rsidR="00BC6604" w:rsidRPr="003930DD" w:rsidRDefault="003A67AE" w:rsidP="00574056">
      <w:pPr>
        <w:pStyle w:val="Lijstalinea"/>
        <w:numPr>
          <w:ilvl w:val="0"/>
          <w:numId w:val="9"/>
        </w:numPr>
        <w:rPr>
          <w:rFonts w:ascii="Arial" w:hAnsi="Arial" w:cs="Arial"/>
          <w:b/>
          <w:sz w:val="20"/>
          <w:szCs w:val="20"/>
        </w:rPr>
      </w:pPr>
      <w:r>
        <w:rPr>
          <w:rFonts w:ascii="Arial" w:hAnsi="Arial" w:cs="Arial"/>
          <w:sz w:val="20"/>
          <w:szCs w:val="20"/>
        </w:rPr>
        <w:t xml:space="preserve">Het werken in een taalrijke omgeving (voldoende te </w:t>
      </w:r>
      <w:r w:rsidR="00150AD3">
        <w:rPr>
          <w:rFonts w:ascii="Arial" w:hAnsi="Arial" w:cs="Arial"/>
          <w:sz w:val="20"/>
          <w:szCs w:val="20"/>
        </w:rPr>
        <w:t xml:space="preserve">lezen, </w:t>
      </w:r>
      <w:r>
        <w:rPr>
          <w:rFonts w:ascii="Arial" w:hAnsi="Arial" w:cs="Arial"/>
          <w:sz w:val="20"/>
          <w:szCs w:val="20"/>
        </w:rPr>
        <w:t>kijken en luisteren)</w:t>
      </w:r>
    </w:p>
    <w:p w14:paraId="6FED651C" w14:textId="6AB23398" w:rsidR="00BC6604" w:rsidRDefault="00BC6604" w:rsidP="00BC6604">
      <w:pPr>
        <w:rPr>
          <w:rFonts w:ascii="Arial" w:hAnsi="Arial" w:cs="Arial"/>
          <w:sz w:val="20"/>
          <w:szCs w:val="20"/>
        </w:rPr>
      </w:pPr>
      <w:r>
        <w:rPr>
          <w:rFonts w:ascii="Arial" w:hAnsi="Arial" w:cs="Arial"/>
          <w:sz w:val="20"/>
          <w:szCs w:val="20"/>
        </w:rPr>
        <w:t>Daarnaast gaan de leerlingen op een aantal vastgelegde momenten het geleerde ook echt toepassen in de praktijk</w:t>
      </w:r>
      <w:r w:rsidR="003930DD">
        <w:rPr>
          <w:rFonts w:ascii="Arial" w:hAnsi="Arial" w:cs="Arial"/>
          <w:sz w:val="20"/>
          <w:szCs w:val="20"/>
        </w:rPr>
        <w:t>, namelijk via een excursie naar een stad in het buitenland.</w:t>
      </w:r>
    </w:p>
    <w:p w14:paraId="44682723" w14:textId="12D19B48" w:rsidR="003930DD" w:rsidRDefault="003930DD" w:rsidP="00574056">
      <w:pPr>
        <w:pStyle w:val="Lijstalinea"/>
        <w:numPr>
          <w:ilvl w:val="0"/>
          <w:numId w:val="9"/>
        </w:numPr>
        <w:rPr>
          <w:rFonts w:ascii="Arial" w:hAnsi="Arial" w:cs="Arial"/>
          <w:sz w:val="20"/>
          <w:szCs w:val="20"/>
        </w:rPr>
      </w:pPr>
      <w:r>
        <w:rPr>
          <w:rFonts w:ascii="Arial" w:hAnsi="Arial" w:cs="Arial"/>
          <w:sz w:val="20"/>
          <w:szCs w:val="20"/>
        </w:rPr>
        <w:t xml:space="preserve">Leerjaar 2 als afsluiting van periode Frans: Brussel </w:t>
      </w:r>
    </w:p>
    <w:p w14:paraId="0E3ECC69" w14:textId="46EF9CB4" w:rsidR="003930DD" w:rsidRDefault="003930DD" w:rsidP="00574056">
      <w:pPr>
        <w:pStyle w:val="Lijstalinea"/>
        <w:numPr>
          <w:ilvl w:val="0"/>
          <w:numId w:val="9"/>
        </w:numPr>
        <w:rPr>
          <w:rFonts w:ascii="Arial" w:hAnsi="Arial" w:cs="Arial"/>
          <w:sz w:val="20"/>
          <w:szCs w:val="20"/>
        </w:rPr>
      </w:pPr>
      <w:r>
        <w:rPr>
          <w:rFonts w:ascii="Arial" w:hAnsi="Arial" w:cs="Arial"/>
          <w:sz w:val="20"/>
          <w:szCs w:val="20"/>
        </w:rPr>
        <w:t xml:space="preserve">Leerjaar 3 als afsluiting van periode Duits: </w:t>
      </w:r>
      <w:r w:rsidR="000E09F2">
        <w:rPr>
          <w:rFonts w:ascii="Arial" w:hAnsi="Arial" w:cs="Arial"/>
          <w:sz w:val="20"/>
          <w:szCs w:val="20"/>
        </w:rPr>
        <w:t>Bonn</w:t>
      </w:r>
    </w:p>
    <w:p w14:paraId="1A3494EA" w14:textId="074C06ED" w:rsidR="003930DD" w:rsidRDefault="003930DD" w:rsidP="00574056">
      <w:pPr>
        <w:pStyle w:val="Lijstalinea"/>
        <w:numPr>
          <w:ilvl w:val="0"/>
          <w:numId w:val="9"/>
        </w:numPr>
        <w:rPr>
          <w:rFonts w:ascii="Arial" w:hAnsi="Arial" w:cs="Arial"/>
          <w:sz w:val="20"/>
          <w:szCs w:val="20"/>
        </w:rPr>
      </w:pPr>
      <w:r>
        <w:rPr>
          <w:rFonts w:ascii="Arial" w:hAnsi="Arial" w:cs="Arial"/>
          <w:sz w:val="20"/>
          <w:szCs w:val="20"/>
        </w:rPr>
        <w:t>Leerjaar 4 als afsluiting van periode Engels: Londen</w:t>
      </w:r>
    </w:p>
    <w:p w14:paraId="64E6DA27" w14:textId="77777777" w:rsidR="003930DD" w:rsidRDefault="003930DD" w:rsidP="003930DD">
      <w:pPr>
        <w:rPr>
          <w:rFonts w:ascii="Arial" w:hAnsi="Arial" w:cs="Arial"/>
          <w:sz w:val="20"/>
          <w:szCs w:val="20"/>
        </w:rPr>
      </w:pPr>
    </w:p>
    <w:p w14:paraId="00DA8834" w14:textId="1069AEA0" w:rsidR="003930DD" w:rsidRDefault="003930DD" w:rsidP="003930DD">
      <w:pPr>
        <w:rPr>
          <w:rFonts w:ascii="Arial" w:hAnsi="Arial" w:cs="Arial"/>
          <w:b/>
        </w:rPr>
      </w:pPr>
      <w:r>
        <w:rPr>
          <w:rFonts w:ascii="Arial" w:hAnsi="Arial" w:cs="Arial"/>
          <w:b/>
        </w:rPr>
        <w:lastRenderedPageBreak/>
        <w:t>Verdieping</w:t>
      </w:r>
    </w:p>
    <w:p w14:paraId="72752421" w14:textId="711425B0" w:rsidR="003930DD" w:rsidRDefault="003930DD" w:rsidP="003930DD">
      <w:pPr>
        <w:rPr>
          <w:rFonts w:ascii="Arial" w:hAnsi="Arial" w:cs="Arial"/>
          <w:sz w:val="20"/>
          <w:szCs w:val="20"/>
        </w:rPr>
      </w:pPr>
      <w:r>
        <w:rPr>
          <w:rFonts w:ascii="Arial" w:hAnsi="Arial" w:cs="Arial"/>
          <w:sz w:val="20"/>
          <w:szCs w:val="20"/>
        </w:rPr>
        <w:t>Tijdens verdieping gaan de leerlingen individueel aan de slag met een persoonlijk leerdoel of een persoonlijke leervraag. Het kan zijn dat een leerling werkt aan zijn reken- of taalvaardigheden. Maar het kan ook zo zijn dat een leerling werkt aan een onderwerp naar keuze, bijvoorbeeld het uitsterven van de reuzenpanda. In dat geval geeft de leerling van tevoren aan zijn mentor aan wat zijn onderzoeksvragen zijn en op welke manier hij het aan gaat pakken.</w:t>
      </w:r>
      <w:r w:rsidR="00097746">
        <w:rPr>
          <w:rFonts w:ascii="Arial" w:hAnsi="Arial" w:cs="Arial"/>
          <w:sz w:val="20"/>
          <w:szCs w:val="20"/>
        </w:rPr>
        <w:t xml:space="preserve"> </w:t>
      </w:r>
      <w:r>
        <w:rPr>
          <w:rFonts w:ascii="Arial" w:hAnsi="Arial" w:cs="Arial"/>
          <w:sz w:val="20"/>
          <w:szCs w:val="20"/>
        </w:rPr>
        <w:t>Aangezien het om individuele leerdoelen gaat wordt er in stilte gewerkt.</w:t>
      </w:r>
    </w:p>
    <w:p w14:paraId="29A6B4FD" w14:textId="77777777" w:rsidR="003930DD" w:rsidRDefault="003930DD" w:rsidP="003930DD">
      <w:pPr>
        <w:rPr>
          <w:rFonts w:ascii="Arial" w:hAnsi="Arial" w:cs="Arial"/>
          <w:sz w:val="20"/>
          <w:szCs w:val="20"/>
        </w:rPr>
      </w:pPr>
    </w:p>
    <w:p w14:paraId="7B7A2426" w14:textId="2691F3E4" w:rsidR="00940B71" w:rsidRDefault="00940B71" w:rsidP="003930DD">
      <w:pPr>
        <w:rPr>
          <w:rFonts w:ascii="Arial" w:hAnsi="Arial" w:cs="Arial"/>
          <w:b/>
        </w:rPr>
      </w:pPr>
      <w:r w:rsidRPr="00940B71">
        <w:rPr>
          <w:rFonts w:ascii="Arial" w:hAnsi="Arial" w:cs="Arial"/>
          <w:b/>
        </w:rPr>
        <w:t>Creablok</w:t>
      </w:r>
    </w:p>
    <w:p w14:paraId="48462BD3" w14:textId="572F48E1" w:rsidR="003930DD" w:rsidRDefault="00940B71" w:rsidP="00940B71">
      <w:pPr>
        <w:rPr>
          <w:rFonts w:ascii="Arial" w:hAnsi="Arial" w:cs="Arial"/>
          <w:sz w:val="20"/>
          <w:szCs w:val="20"/>
        </w:rPr>
      </w:pPr>
      <w:r>
        <w:rPr>
          <w:rFonts w:ascii="Arial" w:hAnsi="Arial" w:cs="Arial"/>
          <w:sz w:val="20"/>
          <w:szCs w:val="20"/>
        </w:rPr>
        <w:t>Onder andere om tegemoet te komen aan de verschillende interesses en talenten van leerlingen is het creablok ontstaan in de Onderbouw van Were Di Drie. Leerlingen kiezen aan het begin van de periode een van de volgende onderdelen waarbinnen ze tot de vertraagde week werken:</w:t>
      </w:r>
    </w:p>
    <w:p w14:paraId="4111591F" w14:textId="06C2D9E4" w:rsidR="00940B71" w:rsidRDefault="00940B71" w:rsidP="00574056">
      <w:pPr>
        <w:pStyle w:val="Lijstalinea"/>
        <w:numPr>
          <w:ilvl w:val="0"/>
          <w:numId w:val="9"/>
        </w:numPr>
        <w:rPr>
          <w:rFonts w:ascii="Arial" w:hAnsi="Arial" w:cs="Arial"/>
          <w:sz w:val="20"/>
          <w:szCs w:val="20"/>
        </w:rPr>
      </w:pPr>
      <w:r>
        <w:rPr>
          <w:rFonts w:ascii="Arial" w:hAnsi="Arial" w:cs="Arial"/>
          <w:sz w:val="20"/>
          <w:szCs w:val="20"/>
        </w:rPr>
        <w:t>Muziek</w:t>
      </w:r>
    </w:p>
    <w:p w14:paraId="77A4C267" w14:textId="7E39608B" w:rsidR="00940B71" w:rsidRDefault="00940B71" w:rsidP="00574056">
      <w:pPr>
        <w:pStyle w:val="Lijstalinea"/>
        <w:numPr>
          <w:ilvl w:val="0"/>
          <w:numId w:val="9"/>
        </w:numPr>
        <w:rPr>
          <w:rFonts w:ascii="Arial" w:hAnsi="Arial" w:cs="Arial"/>
          <w:sz w:val="20"/>
          <w:szCs w:val="20"/>
        </w:rPr>
      </w:pPr>
      <w:r>
        <w:rPr>
          <w:rFonts w:ascii="Arial" w:hAnsi="Arial" w:cs="Arial"/>
          <w:sz w:val="20"/>
          <w:szCs w:val="20"/>
        </w:rPr>
        <w:t>Techniek</w:t>
      </w:r>
    </w:p>
    <w:p w14:paraId="7C2DA5AA" w14:textId="102FA74C" w:rsidR="00940B71" w:rsidRDefault="00940B71" w:rsidP="00574056">
      <w:pPr>
        <w:pStyle w:val="Lijstalinea"/>
        <w:numPr>
          <w:ilvl w:val="0"/>
          <w:numId w:val="9"/>
        </w:numPr>
        <w:rPr>
          <w:rFonts w:ascii="Arial" w:hAnsi="Arial" w:cs="Arial"/>
          <w:sz w:val="20"/>
          <w:szCs w:val="20"/>
        </w:rPr>
      </w:pPr>
      <w:r>
        <w:rPr>
          <w:rFonts w:ascii="Arial" w:hAnsi="Arial" w:cs="Arial"/>
          <w:sz w:val="20"/>
          <w:szCs w:val="20"/>
        </w:rPr>
        <w:t>Drama</w:t>
      </w:r>
    </w:p>
    <w:p w14:paraId="7A39A303" w14:textId="05F1F502" w:rsidR="00940B71" w:rsidRDefault="00940B71" w:rsidP="00574056">
      <w:pPr>
        <w:pStyle w:val="Lijstalinea"/>
        <w:numPr>
          <w:ilvl w:val="0"/>
          <w:numId w:val="9"/>
        </w:numPr>
        <w:rPr>
          <w:rFonts w:ascii="Arial" w:hAnsi="Arial" w:cs="Arial"/>
          <w:sz w:val="20"/>
          <w:szCs w:val="20"/>
        </w:rPr>
      </w:pPr>
      <w:r>
        <w:rPr>
          <w:rFonts w:ascii="Arial" w:hAnsi="Arial" w:cs="Arial"/>
          <w:sz w:val="20"/>
          <w:szCs w:val="20"/>
        </w:rPr>
        <w:t>Tekenen</w:t>
      </w:r>
    </w:p>
    <w:p w14:paraId="0F31D62B" w14:textId="0B6534CB" w:rsidR="00940B71" w:rsidRDefault="00213259" w:rsidP="00574056">
      <w:pPr>
        <w:pStyle w:val="Lijstalinea"/>
        <w:numPr>
          <w:ilvl w:val="0"/>
          <w:numId w:val="9"/>
        </w:numPr>
        <w:rPr>
          <w:rFonts w:ascii="Arial" w:hAnsi="Arial" w:cs="Arial"/>
          <w:sz w:val="20"/>
          <w:szCs w:val="20"/>
        </w:rPr>
      </w:pPr>
      <w:r>
        <w:rPr>
          <w:rFonts w:ascii="Arial" w:hAnsi="Arial" w:cs="Arial"/>
          <w:sz w:val="20"/>
          <w:szCs w:val="20"/>
        </w:rPr>
        <w:t>Digitale fotografie</w:t>
      </w:r>
    </w:p>
    <w:p w14:paraId="2E5108D9" w14:textId="3F3FE441" w:rsidR="00940B71" w:rsidRDefault="00574056" w:rsidP="00574056">
      <w:pPr>
        <w:pStyle w:val="Lijstalinea"/>
        <w:numPr>
          <w:ilvl w:val="0"/>
          <w:numId w:val="9"/>
        </w:numPr>
        <w:rPr>
          <w:rFonts w:ascii="Arial" w:hAnsi="Arial" w:cs="Arial"/>
          <w:sz w:val="20"/>
          <w:szCs w:val="20"/>
        </w:rPr>
      </w:pPr>
      <w:r>
        <w:rPr>
          <w:rFonts w:ascii="Arial" w:hAnsi="Arial" w:cs="Arial"/>
          <w:sz w:val="20"/>
          <w:szCs w:val="20"/>
        </w:rPr>
        <w:t>Dichten</w:t>
      </w:r>
    </w:p>
    <w:p w14:paraId="1124562D" w14:textId="3A0AB78B" w:rsidR="00574056" w:rsidRDefault="00574056" w:rsidP="00574056">
      <w:pPr>
        <w:pStyle w:val="Lijstalinea"/>
        <w:numPr>
          <w:ilvl w:val="0"/>
          <w:numId w:val="9"/>
        </w:numPr>
        <w:rPr>
          <w:rFonts w:ascii="Arial" w:hAnsi="Arial" w:cs="Arial"/>
          <w:sz w:val="20"/>
          <w:szCs w:val="20"/>
        </w:rPr>
      </w:pPr>
      <w:r>
        <w:rPr>
          <w:rFonts w:ascii="Arial" w:hAnsi="Arial" w:cs="Arial"/>
          <w:sz w:val="20"/>
          <w:szCs w:val="20"/>
        </w:rPr>
        <w:t>Dans</w:t>
      </w:r>
    </w:p>
    <w:p w14:paraId="0000D018" w14:textId="77777777" w:rsidR="00143326" w:rsidRDefault="00143326" w:rsidP="00143326">
      <w:pPr>
        <w:rPr>
          <w:rFonts w:ascii="Arial" w:hAnsi="Arial" w:cs="Arial"/>
          <w:sz w:val="20"/>
          <w:szCs w:val="20"/>
        </w:rPr>
      </w:pPr>
    </w:p>
    <w:p w14:paraId="29B6BE0B" w14:textId="48198553" w:rsidR="00143326" w:rsidRDefault="00143326" w:rsidP="00143326">
      <w:pPr>
        <w:rPr>
          <w:rFonts w:ascii="Arial" w:hAnsi="Arial" w:cs="Arial"/>
          <w:b/>
        </w:rPr>
      </w:pPr>
      <w:r>
        <w:rPr>
          <w:rFonts w:ascii="Arial" w:hAnsi="Arial" w:cs="Arial"/>
          <w:b/>
        </w:rPr>
        <w:t>Werken aan hoofd, hart en handen</w:t>
      </w:r>
    </w:p>
    <w:p w14:paraId="0CF257A8" w14:textId="2AE883D3" w:rsidR="00143326" w:rsidRDefault="00143326" w:rsidP="00143326">
      <w:pPr>
        <w:rPr>
          <w:rFonts w:ascii="Arial" w:hAnsi="Arial" w:cs="Arial"/>
          <w:sz w:val="20"/>
          <w:szCs w:val="20"/>
        </w:rPr>
      </w:pPr>
      <w:r>
        <w:rPr>
          <w:rFonts w:ascii="Arial" w:hAnsi="Arial" w:cs="Arial"/>
          <w:sz w:val="20"/>
          <w:szCs w:val="20"/>
        </w:rPr>
        <w:t xml:space="preserve">Binnen Were Di Drie is het uitgangspunt dat er gedacht wordt vanuit de leerling. Iedere leerling brengt zijn eigen kennis, persoonlijke kwaliteiten en vaardigheden in die hem maken tot de persoon die hij is. </w:t>
      </w:r>
      <w:r w:rsidR="00E3237C">
        <w:rPr>
          <w:rFonts w:ascii="Arial" w:hAnsi="Arial" w:cs="Arial"/>
          <w:sz w:val="20"/>
          <w:szCs w:val="20"/>
        </w:rPr>
        <w:t>Binnen Were Di Drie maken we gebruik van de beeldspraak Hoofd, Hart en Handen. We verwachten van leerlingen dat ze samen met de mentor leerdoelen stellen op die drie gebieden. De leerdoelen zijn per persoon anders, iedere leerling heeft zijn eigen leerroute om tot groei te komen.</w:t>
      </w:r>
      <w:r w:rsidR="00E45909">
        <w:rPr>
          <w:rFonts w:ascii="Arial" w:hAnsi="Arial" w:cs="Arial"/>
          <w:sz w:val="20"/>
          <w:szCs w:val="20"/>
        </w:rPr>
        <w:t xml:space="preserve"> </w:t>
      </w:r>
      <w:r w:rsidR="00AC7FF2">
        <w:rPr>
          <w:rFonts w:ascii="Arial" w:hAnsi="Arial" w:cs="Arial"/>
          <w:sz w:val="20"/>
          <w:szCs w:val="20"/>
        </w:rPr>
        <w:t>De leerling wordt in die zin vooral vergeleken met zichzelf en niet met ‘het gemiddelde’ van de rest.</w:t>
      </w:r>
    </w:p>
    <w:p w14:paraId="49843732" w14:textId="77777777" w:rsidR="00143326" w:rsidRDefault="00143326" w:rsidP="00143326">
      <w:pPr>
        <w:rPr>
          <w:rFonts w:ascii="Arial" w:hAnsi="Arial" w:cs="Arial"/>
          <w:b/>
          <w:sz w:val="20"/>
          <w:szCs w:val="20"/>
        </w:rPr>
      </w:pPr>
    </w:p>
    <w:p w14:paraId="2A4A9971" w14:textId="4CED5FE2" w:rsidR="00143326" w:rsidRPr="00143326" w:rsidRDefault="00143326" w:rsidP="00143326">
      <w:pPr>
        <w:rPr>
          <w:rFonts w:ascii="Arial" w:hAnsi="Arial" w:cs="Arial"/>
          <w:b/>
          <w:sz w:val="20"/>
          <w:szCs w:val="20"/>
        </w:rPr>
      </w:pPr>
      <w:r>
        <w:rPr>
          <w:rFonts w:ascii="Arial" w:hAnsi="Arial" w:cs="Arial"/>
          <w:b/>
          <w:sz w:val="20"/>
          <w:szCs w:val="20"/>
        </w:rPr>
        <w:t>Hoofd: Kennis</w:t>
      </w:r>
    </w:p>
    <w:p w14:paraId="1C7E386A" w14:textId="04B43D44" w:rsidR="00940B71" w:rsidRDefault="00143326" w:rsidP="00940B71">
      <w:pPr>
        <w:rPr>
          <w:rFonts w:ascii="Arial" w:hAnsi="Arial" w:cs="Arial"/>
          <w:sz w:val="20"/>
          <w:szCs w:val="20"/>
        </w:rPr>
      </w:pPr>
      <w:r>
        <w:rPr>
          <w:rFonts w:ascii="Arial" w:hAnsi="Arial" w:cs="Arial"/>
          <w:sz w:val="20"/>
          <w:szCs w:val="20"/>
        </w:rPr>
        <w:t xml:space="preserve">Door het dagelijks werken aan de prestaties, de Moderne Vreemde Talen, persoonlijke verdieping, creablok, </w:t>
      </w:r>
      <w:proofErr w:type="spellStart"/>
      <w:r>
        <w:rPr>
          <w:rFonts w:ascii="Arial" w:hAnsi="Arial" w:cs="Arial"/>
          <w:sz w:val="20"/>
          <w:szCs w:val="20"/>
        </w:rPr>
        <w:t>etc</w:t>
      </w:r>
      <w:proofErr w:type="spellEnd"/>
      <w:r>
        <w:rPr>
          <w:rFonts w:ascii="Arial" w:hAnsi="Arial" w:cs="Arial"/>
          <w:sz w:val="20"/>
          <w:szCs w:val="20"/>
        </w:rPr>
        <w:t xml:space="preserve"> doet de leerling kennis </w:t>
      </w:r>
      <w:r w:rsidR="00131F0D">
        <w:rPr>
          <w:rFonts w:ascii="Arial" w:hAnsi="Arial" w:cs="Arial"/>
          <w:sz w:val="20"/>
          <w:szCs w:val="20"/>
        </w:rPr>
        <w:t>op. In eerste instantie proberen we, door de leerling uit te dagen met de eerder geschetste keuzemogelijkheden, aan te sluiten bij de interesse van de leerling. Daarnaast wordt de leerling geacht kennis op te doen die door de expert als noodzakelijk ervaren wordt, bijvoorbeeld om te voldoen aan de kerndoelen of exameneisen.</w:t>
      </w:r>
    </w:p>
    <w:p w14:paraId="119F199F" w14:textId="67693E6D" w:rsidR="00131F0D" w:rsidRDefault="00131F0D" w:rsidP="00940B71">
      <w:pPr>
        <w:rPr>
          <w:rFonts w:ascii="Arial" w:hAnsi="Arial" w:cs="Arial"/>
          <w:sz w:val="20"/>
          <w:szCs w:val="20"/>
        </w:rPr>
      </w:pPr>
      <w:r>
        <w:rPr>
          <w:rFonts w:ascii="Arial" w:hAnsi="Arial" w:cs="Arial"/>
          <w:sz w:val="20"/>
          <w:szCs w:val="20"/>
        </w:rPr>
        <w:t>Of de kennis</w:t>
      </w:r>
      <w:r w:rsidR="003C3E62">
        <w:rPr>
          <w:rFonts w:ascii="Arial" w:hAnsi="Arial" w:cs="Arial"/>
          <w:sz w:val="20"/>
          <w:szCs w:val="20"/>
        </w:rPr>
        <w:t xml:space="preserve"> ook daadwerkelijk eigen is gemaakt door de leerling</w:t>
      </w:r>
      <w:r>
        <w:rPr>
          <w:rFonts w:ascii="Arial" w:hAnsi="Arial" w:cs="Arial"/>
          <w:sz w:val="20"/>
          <w:szCs w:val="20"/>
        </w:rPr>
        <w:t xml:space="preserve"> wordt getoetst door bijvoorbeeld het eindgesprek bij de opdrachtgever van de prestatie, of door toetsing van de </w:t>
      </w:r>
      <w:proofErr w:type="spellStart"/>
      <w:r>
        <w:rPr>
          <w:rFonts w:ascii="Arial" w:hAnsi="Arial" w:cs="Arial"/>
          <w:sz w:val="20"/>
          <w:szCs w:val="20"/>
        </w:rPr>
        <w:t>vakexpert</w:t>
      </w:r>
      <w:proofErr w:type="spellEnd"/>
      <w:r>
        <w:rPr>
          <w:rFonts w:ascii="Arial" w:hAnsi="Arial" w:cs="Arial"/>
          <w:sz w:val="20"/>
          <w:szCs w:val="20"/>
        </w:rPr>
        <w:t>. Ook wordt er gebruik gemaakt van Repeterende Kennistoetsen om te kijken of leerlingen zich op de verschillende deelgebieden voldoende ontwikkelen.</w:t>
      </w:r>
    </w:p>
    <w:p w14:paraId="01928B2B" w14:textId="77777777" w:rsidR="00131F0D" w:rsidRDefault="00131F0D" w:rsidP="00940B71">
      <w:pPr>
        <w:rPr>
          <w:rFonts w:ascii="Arial" w:hAnsi="Arial" w:cs="Arial"/>
          <w:sz w:val="20"/>
          <w:szCs w:val="20"/>
        </w:rPr>
      </w:pPr>
    </w:p>
    <w:p w14:paraId="68DDF403" w14:textId="2D41AC3F" w:rsidR="00131F0D" w:rsidRDefault="00131F0D" w:rsidP="00940B71">
      <w:pPr>
        <w:rPr>
          <w:rFonts w:ascii="Arial" w:hAnsi="Arial" w:cs="Arial"/>
          <w:b/>
          <w:sz w:val="20"/>
          <w:szCs w:val="20"/>
        </w:rPr>
      </w:pPr>
      <w:r>
        <w:rPr>
          <w:rFonts w:ascii="Arial" w:hAnsi="Arial" w:cs="Arial"/>
          <w:b/>
          <w:sz w:val="20"/>
          <w:szCs w:val="20"/>
        </w:rPr>
        <w:t>Hart: Persoonlijke kwaliteiten</w:t>
      </w:r>
    </w:p>
    <w:p w14:paraId="4B79C3BA" w14:textId="1B70EDE9" w:rsidR="00131F0D" w:rsidRDefault="003C3E62" w:rsidP="00940B71">
      <w:pPr>
        <w:rPr>
          <w:rFonts w:ascii="Arial" w:hAnsi="Arial" w:cs="Arial"/>
          <w:sz w:val="20"/>
          <w:szCs w:val="20"/>
        </w:rPr>
      </w:pPr>
      <w:r>
        <w:rPr>
          <w:rFonts w:ascii="Arial" w:hAnsi="Arial" w:cs="Arial"/>
          <w:sz w:val="20"/>
          <w:szCs w:val="20"/>
        </w:rPr>
        <w:t>Uitgangspunt is dat</w:t>
      </w:r>
      <w:r w:rsidR="00AC7FF2">
        <w:rPr>
          <w:rFonts w:ascii="Arial" w:hAnsi="Arial" w:cs="Arial"/>
          <w:sz w:val="20"/>
          <w:szCs w:val="20"/>
        </w:rPr>
        <w:t xml:space="preserve"> </w:t>
      </w:r>
      <w:r>
        <w:rPr>
          <w:rFonts w:ascii="Arial" w:hAnsi="Arial" w:cs="Arial"/>
          <w:sz w:val="20"/>
          <w:szCs w:val="20"/>
        </w:rPr>
        <w:t>ieder individu</w:t>
      </w:r>
      <w:r w:rsidR="00AC7FF2">
        <w:rPr>
          <w:rFonts w:ascii="Arial" w:hAnsi="Arial" w:cs="Arial"/>
          <w:sz w:val="20"/>
          <w:szCs w:val="20"/>
        </w:rPr>
        <w:t xml:space="preserve"> zijn persoonlijke kwaliteiten </w:t>
      </w:r>
      <w:r>
        <w:rPr>
          <w:rFonts w:ascii="Arial" w:hAnsi="Arial" w:cs="Arial"/>
          <w:sz w:val="20"/>
          <w:szCs w:val="20"/>
        </w:rPr>
        <w:t xml:space="preserve">heeft </w:t>
      </w:r>
      <w:r w:rsidR="00AC7FF2">
        <w:rPr>
          <w:rFonts w:ascii="Arial" w:hAnsi="Arial" w:cs="Arial"/>
          <w:sz w:val="20"/>
          <w:szCs w:val="20"/>
        </w:rPr>
        <w:t>die hij inzet om succesvol te zijn. Deze ‘competenties’ zijn dagelijks onderwerp van gesprek, maar komen nadrukkelijker naar voren tijdens het mentorgesprek in de vertraagde week. De leerlin</w:t>
      </w:r>
      <w:r w:rsidR="00B54A70">
        <w:rPr>
          <w:rFonts w:ascii="Arial" w:hAnsi="Arial" w:cs="Arial"/>
          <w:sz w:val="20"/>
          <w:szCs w:val="20"/>
        </w:rPr>
        <w:t>g wordt in reflectie gebracht om te zien</w:t>
      </w:r>
      <w:r w:rsidR="00AC7FF2">
        <w:rPr>
          <w:rFonts w:ascii="Arial" w:hAnsi="Arial" w:cs="Arial"/>
          <w:sz w:val="20"/>
          <w:szCs w:val="20"/>
        </w:rPr>
        <w:t xml:space="preserve"> in hoeverre hi</w:t>
      </w:r>
      <w:r>
        <w:rPr>
          <w:rFonts w:ascii="Arial" w:hAnsi="Arial" w:cs="Arial"/>
          <w:sz w:val="20"/>
          <w:szCs w:val="20"/>
        </w:rPr>
        <w:t>j bijvoorbeeld</w:t>
      </w:r>
      <w:r w:rsidR="00AC7FF2">
        <w:rPr>
          <w:rFonts w:ascii="Arial" w:hAnsi="Arial" w:cs="Arial"/>
          <w:sz w:val="20"/>
          <w:szCs w:val="20"/>
        </w:rPr>
        <w:t>:</w:t>
      </w:r>
    </w:p>
    <w:p w14:paraId="5F607EE1" w14:textId="021DE0CF" w:rsidR="00AC7FF2" w:rsidRDefault="00B54A70" w:rsidP="00574056">
      <w:pPr>
        <w:pStyle w:val="Lijstalinea"/>
        <w:numPr>
          <w:ilvl w:val="0"/>
          <w:numId w:val="9"/>
        </w:numPr>
        <w:rPr>
          <w:rFonts w:ascii="Arial" w:hAnsi="Arial" w:cs="Arial"/>
          <w:sz w:val="20"/>
          <w:szCs w:val="20"/>
        </w:rPr>
      </w:pPr>
      <w:r>
        <w:rPr>
          <w:rFonts w:ascii="Arial" w:hAnsi="Arial" w:cs="Arial"/>
          <w:sz w:val="20"/>
          <w:szCs w:val="20"/>
        </w:rPr>
        <w:t>Inlevingsvermogen heeft in anderen</w:t>
      </w:r>
    </w:p>
    <w:p w14:paraId="04851FB4" w14:textId="1C4481C5" w:rsidR="00B54A70" w:rsidRDefault="00B54A70" w:rsidP="00574056">
      <w:pPr>
        <w:pStyle w:val="Lijstalinea"/>
        <w:numPr>
          <w:ilvl w:val="0"/>
          <w:numId w:val="9"/>
        </w:numPr>
        <w:rPr>
          <w:rFonts w:ascii="Arial" w:hAnsi="Arial" w:cs="Arial"/>
          <w:sz w:val="20"/>
          <w:szCs w:val="20"/>
        </w:rPr>
      </w:pPr>
      <w:r>
        <w:rPr>
          <w:rFonts w:ascii="Arial" w:hAnsi="Arial" w:cs="Arial"/>
          <w:sz w:val="20"/>
          <w:szCs w:val="20"/>
        </w:rPr>
        <w:t>Zelfdiscipline heeft</w:t>
      </w:r>
    </w:p>
    <w:p w14:paraId="7030D411" w14:textId="7FE5E40C" w:rsidR="00B54A70" w:rsidRDefault="00B54A70" w:rsidP="00574056">
      <w:pPr>
        <w:pStyle w:val="Lijstalinea"/>
        <w:numPr>
          <w:ilvl w:val="0"/>
          <w:numId w:val="9"/>
        </w:numPr>
        <w:rPr>
          <w:rFonts w:ascii="Arial" w:hAnsi="Arial" w:cs="Arial"/>
          <w:sz w:val="20"/>
          <w:szCs w:val="20"/>
        </w:rPr>
      </w:pPr>
      <w:r>
        <w:rPr>
          <w:rFonts w:ascii="Arial" w:hAnsi="Arial" w:cs="Arial"/>
          <w:sz w:val="20"/>
          <w:szCs w:val="20"/>
        </w:rPr>
        <w:t xml:space="preserve">Gemotiveerd is </w:t>
      </w:r>
    </w:p>
    <w:p w14:paraId="128127F0" w14:textId="44E269E8" w:rsidR="00B54A70" w:rsidRDefault="00B54A70" w:rsidP="00574056">
      <w:pPr>
        <w:pStyle w:val="Lijstalinea"/>
        <w:numPr>
          <w:ilvl w:val="0"/>
          <w:numId w:val="9"/>
        </w:numPr>
        <w:rPr>
          <w:rFonts w:ascii="Arial" w:hAnsi="Arial" w:cs="Arial"/>
          <w:sz w:val="20"/>
          <w:szCs w:val="20"/>
        </w:rPr>
      </w:pPr>
      <w:r>
        <w:rPr>
          <w:rFonts w:ascii="Arial" w:hAnsi="Arial" w:cs="Arial"/>
          <w:sz w:val="20"/>
          <w:szCs w:val="20"/>
        </w:rPr>
        <w:t>Een doorzetter is</w:t>
      </w:r>
    </w:p>
    <w:p w14:paraId="535D7F1D" w14:textId="3E4B1B3F" w:rsidR="00B54A70" w:rsidRDefault="00B54A70" w:rsidP="00574056">
      <w:pPr>
        <w:pStyle w:val="Lijstalinea"/>
        <w:numPr>
          <w:ilvl w:val="0"/>
          <w:numId w:val="9"/>
        </w:numPr>
        <w:rPr>
          <w:rFonts w:ascii="Arial" w:hAnsi="Arial" w:cs="Arial"/>
          <w:sz w:val="20"/>
          <w:szCs w:val="20"/>
        </w:rPr>
      </w:pPr>
      <w:r>
        <w:rPr>
          <w:rFonts w:ascii="Arial" w:hAnsi="Arial" w:cs="Arial"/>
          <w:sz w:val="20"/>
          <w:szCs w:val="20"/>
        </w:rPr>
        <w:t>Initiatief neemt</w:t>
      </w:r>
    </w:p>
    <w:p w14:paraId="619C252D" w14:textId="27B3DED1" w:rsidR="00B54A70" w:rsidRDefault="00B54A70" w:rsidP="00574056">
      <w:pPr>
        <w:pStyle w:val="Lijstalinea"/>
        <w:numPr>
          <w:ilvl w:val="0"/>
          <w:numId w:val="9"/>
        </w:numPr>
        <w:rPr>
          <w:rFonts w:ascii="Arial" w:hAnsi="Arial" w:cs="Arial"/>
          <w:sz w:val="20"/>
          <w:szCs w:val="20"/>
        </w:rPr>
      </w:pPr>
      <w:r>
        <w:rPr>
          <w:rFonts w:ascii="Arial" w:hAnsi="Arial" w:cs="Arial"/>
          <w:sz w:val="20"/>
          <w:szCs w:val="20"/>
        </w:rPr>
        <w:t>Creatief is</w:t>
      </w:r>
    </w:p>
    <w:p w14:paraId="3A77B2E5" w14:textId="6131CFAF" w:rsidR="00B54A70" w:rsidRDefault="00B54A70" w:rsidP="00574056">
      <w:pPr>
        <w:pStyle w:val="Lijstalinea"/>
        <w:numPr>
          <w:ilvl w:val="0"/>
          <w:numId w:val="9"/>
        </w:numPr>
        <w:rPr>
          <w:rFonts w:ascii="Arial" w:hAnsi="Arial" w:cs="Arial"/>
          <w:sz w:val="20"/>
          <w:szCs w:val="20"/>
        </w:rPr>
      </w:pPr>
      <w:r>
        <w:rPr>
          <w:rFonts w:ascii="Arial" w:hAnsi="Arial" w:cs="Arial"/>
          <w:sz w:val="20"/>
          <w:szCs w:val="20"/>
        </w:rPr>
        <w:t>Kan omgaan met verantwoordelijkheid</w:t>
      </w:r>
    </w:p>
    <w:p w14:paraId="4EF96A01" w14:textId="25A221B3" w:rsidR="00B54A70" w:rsidRDefault="00B54A70" w:rsidP="00574056">
      <w:pPr>
        <w:pStyle w:val="Lijstalinea"/>
        <w:numPr>
          <w:ilvl w:val="0"/>
          <w:numId w:val="9"/>
        </w:numPr>
        <w:rPr>
          <w:rFonts w:ascii="Arial" w:hAnsi="Arial" w:cs="Arial"/>
          <w:sz w:val="20"/>
          <w:szCs w:val="20"/>
        </w:rPr>
      </w:pPr>
      <w:r>
        <w:rPr>
          <w:rFonts w:ascii="Arial" w:hAnsi="Arial" w:cs="Arial"/>
          <w:sz w:val="20"/>
          <w:szCs w:val="20"/>
        </w:rPr>
        <w:t>Zelfkennis heeft</w:t>
      </w:r>
    </w:p>
    <w:p w14:paraId="23DB0D83" w14:textId="07864D12" w:rsidR="00B54A70" w:rsidRDefault="00B54A70" w:rsidP="00574056">
      <w:pPr>
        <w:pStyle w:val="Lijstalinea"/>
        <w:numPr>
          <w:ilvl w:val="0"/>
          <w:numId w:val="9"/>
        </w:numPr>
        <w:rPr>
          <w:rFonts w:ascii="Arial" w:hAnsi="Arial" w:cs="Arial"/>
          <w:sz w:val="20"/>
          <w:szCs w:val="20"/>
        </w:rPr>
      </w:pPr>
      <w:r>
        <w:rPr>
          <w:rFonts w:ascii="Arial" w:hAnsi="Arial" w:cs="Arial"/>
          <w:sz w:val="20"/>
          <w:szCs w:val="20"/>
        </w:rPr>
        <w:t>Zelfstandig is</w:t>
      </w:r>
    </w:p>
    <w:p w14:paraId="70A8670D" w14:textId="742CAE91" w:rsidR="00B54A70" w:rsidRDefault="00B54A70" w:rsidP="00574056">
      <w:pPr>
        <w:pStyle w:val="Lijstalinea"/>
        <w:numPr>
          <w:ilvl w:val="0"/>
          <w:numId w:val="9"/>
        </w:numPr>
        <w:rPr>
          <w:rFonts w:ascii="Arial" w:hAnsi="Arial" w:cs="Arial"/>
          <w:sz w:val="20"/>
          <w:szCs w:val="20"/>
        </w:rPr>
      </w:pPr>
      <w:r>
        <w:rPr>
          <w:rFonts w:ascii="Arial" w:hAnsi="Arial" w:cs="Arial"/>
          <w:sz w:val="20"/>
          <w:szCs w:val="20"/>
        </w:rPr>
        <w:t>Respect heeft voor zijn omgeving</w:t>
      </w:r>
    </w:p>
    <w:p w14:paraId="17BAC73C" w14:textId="5663C043" w:rsidR="003C3E62" w:rsidRPr="003C3E62" w:rsidRDefault="003C3E62" w:rsidP="003C3E62">
      <w:pPr>
        <w:rPr>
          <w:rFonts w:ascii="Arial" w:hAnsi="Arial" w:cs="Arial"/>
          <w:sz w:val="20"/>
          <w:szCs w:val="20"/>
        </w:rPr>
      </w:pPr>
      <w:r>
        <w:rPr>
          <w:rFonts w:ascii="Arial" w:hAnsi="Arial" w:cs="Arial"/>
          <w:sz w:val="20"/>
          <w:szCs w:val="20"/>
        </w:rPr>
        <w:t>De vorderingen en leerdoelen worden vastgelegd in het Were Di Drie-portfolio, dat iedere periode besproken wordt tijdens het mentorgesprek in de vertraagde week.</w:t>
      </w:r>
    </w:p>
    <w:p w14:paraId="3F7CE8FD" w14:textId="77777777" w:rsidR="006009A4" w:rsidRDefault="006009A4" w:rsidP="00B54A70">
      <w:pPr>
        <w:rPr>
          <w:rFonts w:ascii="Arial" w:hAnsi="Arial" w:cs="Arial"/>
          <w:sz w:val="20"/>
          <w:szCs w:val="20"/>
        </w:rPr>
      </w:pPr>
    </w:p>
    <w:p w14:paraId="2DBB785D" w14:textId="4331C34F" w:rsidR="006009A4" w:rsidRDefault="006009A4" w:rsidP="00B54A70">
      <w:pPr>
        <w:rPr>
          <w:rFonts w:ascii="Arial" w:hAnsi="Arial" w:cs="Arial"/>
          <w:b/>
          <w:sz w:val="20"/>
          <w:szCs w:val="20"/>
        </w:rPr>
      </w:pPr>
      <w:r>
        <w:rPr>
          <w:rFonts w:ascii="Arial" w:hAnsi="Arial" w:cs="Arial"/>
          <w:b/>
          <w:sz w:val="20"/>
          <w:szCs w:val="20"/>
        </w:rPr>
        <w:lastRenderedPageBreak/>
        <w:t>Handen: Vaardigheden</w:t>
      </w:r>
    </w:p>
    <w:p w14:paraId="0C055244" w14:textId="255EC715" w:rsidR="006009A4" w:rsidRDefault="003C3E62" w:rsidP="00B54A70">
      <w:pPr>
        <w:rPr>
          <w:rFonts w:ascii="Arial" w:hAnsi="Arial" w:cs="Arial"/>
          <w:sz w:val="20"/>
          <w:szCs w:val="20"/>
        </w:rPr>
      </w:pPr>
      <w:r>
        <w:rPr>
          <w:rFonts w:ascii="Arial" w:hAnsi="Arial" w:cs="Arial"/>
          <w:sz w:val="20"/>
          <w:szCs w:val="20"/>
        </w:rPr>
        <w:t xml:space="preserve">Door het leren binnen Were Di Drie ontwikkelen leerlingen vaardigheden die ze kunnen inzetten bij het werk. Sommige vaardigheden leren leerlingen al doende, andere worden aangeleerd door specifieke workshops. Waar de ‘hart-competenties’ meer met je ‘zijn / karakter’ te maken hebben, zijn de </w:t>
      </w:r>
      <w:r w:rsidR="00217FCD">
        <w:rPr>
          <w:rFonts w:ascii="Arial" w:hAnsi="Arial" w:cs="Arial"/>
          <w:sz w:val="20"/>
          <w:szCs w:val="20"/>
        </w:rPr>
        <w:t>‘</w:t>
      </w:r>
      <w:r>
        <w:rPr>
          <w:rFonts w:ascii="Arial" w:hAnsi="Arial" w:cs="Arial"/>
          <w:sz w:val="20"/>
          <w:szCs w:val="20"/>
        </w:rPr>
        <w:t>handen-</w:t>
      </w:r>
      <w:proofErr w:type="spellStart"/>
      <w:r>
        <w:rPr>
          <w:rFonts w:ascii="Arial" w:hAnsi="Arial" w:cs="Arial"/>
          <w:sz w:val="20"/>
          <w:szCs w:val="20"/>
        </w:rPr>
        <w:t>compe</w:t>
      </w:r>
      <w:r w:rsidR="00217FCD">
        <w:rPr>
          <w:rFonts w:ascii="Arial" w:hAnsi="Arial" w:cs="Arial"/>
          <w:sz w:val="20"/>
          <w:szCs w:val="20"/>
        </w:rPr>
        <w:t>nties</w:t>
      </w:r>
      <w:proofErr w:type="spellEnd"/>
      <w:r w:rsidR="00217FCD">
        <w:rPr>
          <w:rFonts w:ascii="Arial" w:hAnsi="Arial" w:cs="Arial"/>
          <w:sz w:val="20"/>
          <w:szCs w:val="20"/>
        </w:rPr>
        <w:t>’ letterlijk vaardigheden die aan te leren zijn. Denk bijvoorbeeld aan:</w:t>
      </w:r>
    </w:p>
    <w:p w14:paraId="2F7B39A2" w14:textId="689113E6" w:rsidR="00217FCD" w:rsidRDefault="00217FCD" w:rsidP="00217FCD">
      <w:pPr>
        <w:pStyle w:val="Lijstalinea"/>
        <w:numPr>
          <w:ilvl w:val="0"/>
          <w:numId w:val="9"/>
        </w:numPr>
        <w:rPr>
          <w:rFonts w:ascii="Arial" w:hAnsi="Arial" w:cs="Arial"/>
          <w:sz w:val="20"/>
          <w:szCs w:val="20"/>
        </w:rPr>
      </w:pPr>
      <w:r>
        <w:rPr>
          <w:rFonts w:ascii="Arial" w:hAnsi="Arial" w:cs="Arial"/>
          <w:sz w:val="20"/>
          <w:szCs w:val="20"/>
        </w:rPr>
        <w:t>Leren plannen en organiseren van je werk</w:t>
      </w:r>
    </w:p>
    <w:p w14:paraId="60FD1810" w14:textId="7A8A6656" w:rsidR="00217FCD" w:rsidRDefault="00217FCD" w:rsidP="00217FCD">
      <w:pPr>
        <w:pStyle w:val="Lijstalinea"/>
        <w:numPr>
          <w:ilvl w:val="0"/>
          <w:numId w:val="9"/>
        </w:numPr>
        <w:rPr>
          <w:rFonts w:ascii="Arial" w:hAnsi="Arial" w:cs="Arial"/>
          <w:sz w:val="20"/>
          <w:szCs w:val="20"/>
        </w:rPr>
      </w:pPr>
      <w:r>
        <w:rPr>
          <w:rFonts w:ascii="Arial" w:hAnsi="Arial" w:cs="Arial"/>
          <w:sz w:val="20"/>
          <w:szCs w:val="20"/>
        </w:rPr>
        <w:t>Leren presenteren</w:t>
      </w:r>
    </w:p>
    <w:p w14:paraId="058FD927" w14:textId="46D6AF44" w:rsidR="00217FCD" w:rsidRDefault="00217FCD" w:rsidP="00217FCD">
      <w:pPr>
        <w:pStyle w:val="Lijstalinea"/>
        <w:numPr>
          <w:ilvl w:val="0"/>
          <w:numId w:val="9"/>
        </w:numPr>
        <w:rPr>
          <w:rFonts w:ascii="Arial" w:hAnsi="Arial" w:cs="Arial"/>
          <w:sz w:val="20"/>
          <w:szCs w:val="20"/>
        </w:rPr>
      </w:pPr>
      <w:r>
        <w:rPr>
          <w:rFonts w:ascii="Arial" w:hAnsi="Arial" w:cs="Arial"/>
          <w:sz w:val="20"/>
          <w:szCs w:val="20"/>
        </w:rPr>
        <w:t>Leren informatie te vinden op internet</w:t>
      </w:r>
    </w:p>
    <w:p w14:paraId="2A84E1C9" w14:textId="0B9C5C3C" w:rsidR="00217FCD" w:rsidRDefault="00217FCD" w:rsidP="00217FCD">
      <w:pPr>
        <w:pStyle w:val="Lijstalinea"/>
        <w:numPr>
          <w:ilvl w:val="0"/>
          <w:numId w:val="9"/>
        </w:numPr>
        <w:rPr>
          <w:rFonts w:ascii="Arial" w:hAnsi="Arial" w:cs="Arial"/>
          <w:sz w:val="20"/>
          <w:szCs w:val="20"/>
        </w:rPr>
      </w:pPr>
      <w:r>
        <w:rPr>
          <w:rFonts w:ascii="Arial" w:hAnsi="Arial" w:cs="Arial"/>
          <w:sz w:val="20"/>
          <w:szCs w:val="20"/>
        </w:rPr>
        <w:t>Leren je gevonden informatie om te zetten in eigen woorden en te structureren</w:t>
      </w:r>
    </w:p>
    <w:p w14:paraId="350E95FA" w14:textId="5B0042D6" w:rsidR="00217FCD" w:rsidRDefault="00217FCD" w:rsidP="00217FCD">
      <w:pPr>
        <w:pStyle w:val="Lijstalinea"/>
        <w:numPr>
          <w:ilvl w:val="0"/>
          <w:numId w:val="9"/>
        </w:numPr>
        <w:rPr>
          <w:rFonts w:ascii="Arial" w:hAnsi="Arial" w:cs="Arial"/>
          <w:sz w:val="20"/>
          <w:szCs w:val="20"/>
        </w:rPr>
      </w:pPr>
      <w:r>
        <w:rPr>
          <w:rFonts w:ascii="Arial" w:hAnsi="Arial" w:cs="Arial"/>
          <w:sz w:val="20"/>
          <w:szCs w:val="20"/>
        </w:rPr>
        <w:t>Leren vaardig te worden met ICT</w:t>
      </w:r>
    </w:p>
    <w:p w14:paraId="088B170F" w14:textId="1FABE466" w:rsidR="00217FCD" w:rsidRDefault="00217FCD" w:rsidP="00217FCD">
      <w:pPr>
        <w:pStyle w:val="Lijstalinea"/>
        <w:numPr>
          <w:ilvl w:val="0"/>
          <w:numId w:val="9"/>
        </w:numPr>
        <w:rPr>
          <w:rFonts w:ascii="Arial" w:hAnsi="Arial" w:cs="Arial"/>
          <w:sz w:val="20"/>
          <w:szCs w:val="20"/>
        </w:rPr>
      </w:pPr>
      <w:r>
        <w:rPr>
          <w:rFonts w:ascii="Arial" w:hAnsi="Arial" w:cs="Arial"/>
          <w:sz w:val="20"/>
          <w:szCs w:val="20"/>
        </w:rPr>
        <w:t>Leren communiceren op een manier die past bij de doelgroep waar je mee wilt communiceren, schriftelijk of mondeling.</w:t>
      </w:r>
    </w:p>
    <w:p w14:paraId="3410E1E9" w14:textId="2211C594" w:rsidR="00217FCD" w:rsidRDefault="00217FCD" w:rsidP="00217FCD">
      <w:pPr>
        <w:pStyle w:val="Lijstalinea"/>
        <w:numPr>
          <w:ilvl w:val="0"/>
          <w:numId w:val="9"/>
        </w:numPr>
        <w:rPr>
          <w:rFonts w:ascii="Arial" w:hAnsi="Arial" w:cs="Arial"/>
          <w:sz w:val="20"/>
          <w:szCs w:val="20"/>
        </w:rPr>
      </w:pPr>
      <w:r>
        <w:rPr>
          <w:rFonts w:ascii="Arial" w:hAnsi="Arial" w:cs="Arial"/>
          <w:sz w:val="20"/>
          <w:szCs w:val="20"/>
        </w:rPr>
        <w:t>Leren timmeren</w:t>
      </w:r>
    </w:p>
    <w:p w14:paraId="2065E31D" w14:textId="7FC6A300" w:rsidR="00217FCD" w:rsidRDefault="00217FCD" w:rsidP="00217FCD">
      <w:pPr>
        <w:pStyle w:val="Lijstalinea"/>
        <w:numPr>
          <w:ilvl w:val="0"/>
          <w:numId w:val="9"/>
        </w:numPr>
        <w:rPr>
          <w:rFonts w:ascii="Arial" w:hAnsi="Arial" w:cs="Arial"/>
          <w:sz w:val="20"/>
          <w:szCs w:val="20"/>
        </w:rPr>
      </w:pPr>
      <w:r>
        <w:rPr>
          <w:rFonts w:ascii="Arial" w:hAnsi="Arial" w:cs="Arial"/>
          <w:sz w:val="20"/>
          <w:szCs w:val="20"/>
        </w:rPr>
        <w:t xml:space="preserve">Leren </w:t>
      </w:r>
      <w:proofErr w:type="spellStart"/>
      <w:r>
        <w:rPr>
          <w:rFonts w:ascii="Arial" w:hAnsi="Arial" w:cs="Arial"/>
          <w:sz w:val="20"/>
          <w:szCs w:val="20"/>
        </w:rPr>
        <w:t>leren</w:t>
      </w:r>
      <w:proofErr w:type="spellEnd"/>
      <w:r>
        <w:rPr>
          <w:rFonts w:ascii="Arial" w:hAnsi="Arial" w:cs="Arial"/>
          <w:sz w:val="20"/>
          <w:szCs w:val="20"/>
        </w:rPr>
        <w:t xml:space="preserve"> van je werk</w:t>
      </w:r>
    </w:p>
    <w:p w14:paraId="48488B38" w14:textId="0268448B" w:rsidR="00217FCD" w:rsidRDefault="00217FCD" w:rsidP="00217FCD">
      <w:pPr>
        <w:pStyle w:val="Lijstalinea"/>
        <w:numPr>
          <w:ilvl w:val="0"/>
          <w:numId w:val="9"/>
        </w:numPr>
        <w:rPr>
          <w:rFonts w:ascii="Arial" w:hAnsi="Arial" w:cs="Arial"/>
          <w:sz w:val="20"/>
          <w:szCs w:val="20"/>
        </w:rPr>
      </w:pPr>
      <w:r>
        <w:rPr>
          <w:rFonts w:ascii="Arial" w:hAnsi="Arial" w:cs="Arial"/>
          <w:sz w:val="20"/>
          <w:szCs w:val="20"/>
        </w:rPr>
        <w:t>Leren reflecteren op je eigen werk</w:t>
      </w:r>
    </w:p>
    <w:p w14:paraId="751A409D" w14:textId="6E722CFF" w:rsidR="00217FCD" w:rsidRDefault="00217FCD" w:rsidP="00217FCD">
      <w:pPr>
        <w:pStyle w:val="Lijstalinea"/>
        <w:numPr>
          <w:ilvl w:val="0"/>
          <w:numId w:val="9"/>
        </w:numPr>
        <w:rPr>
          <w:rFonts w:ascii="Arial" w:hAnsi="Arial" w:cs="Arial"/>
          <w:sz w:val="20"/>
          <w:szCs w:val="20"/>
        </w:rPr>
      </w:pPr>
      <w:r>
        <w:rPr>
          <w:rFonts w:ascii="Arial" w:hAnsi="Arial" w:cs="Arial"/>
          <w:sz w:val="20"/>
          <w:szCs w:val="20"/>
        </w:rPr>
        <w:t>Etc.</w:t>
      </w:r>
    </w:p>
    <w:p w14:paraId="2D352C66" w14:textId="7C7464DD" w:rsidR="0032538F" w:rsidRDefault="0032538F" w:rsidP="0032538F">
      <w:pPr>
        <w:rPr>
          <w:rFonts w:ascii="Arial" w:hAnsi="Arial" w:cs="Arial"/>
          <w:sz w:val="20"/>
          <w:szCs w:val="20"/>
        </w:rPr>
      </w:pPr>
    </w:p>
    <w:p w14:paraId="184E5AD0" w14:textId="369C9C5E" w:rsidR="0032538F" w:rsidRDefault="00412352" w:rsidP="0032538F">
      <w:pPr>
        <w:rPr>
          <w:rFonts w:ascii="Arial" w:hAnsi="Arial" w:cs="Arial"/>
          <w:b/>
          <w:sz w:val="20"/>
          <w:szCs w:val="20"/>
        </w:rPr>
      </w:pPr>
      <w:r>
        <w:rPr>
          <w:rFonts w:ascii="Arial" w:hAnsi="Arial" w:cs="Arial"/>
          <w:b/>
          <w:sz w:val="20"/>
          <w:szCs w:val="20"/>
        </w:rPr>
        <w:t>De Were Di Drie-kerncompetenties</w:t>
      </w:r>
    </w:p>
    <w:p w14:paraId="3127855C" w14:textId="2C2C1205" w:rsidR="00412352" w:rsidRDefault="00412352" w:rsidP="0032538F">
      <w:pPr>
        <w:rPr>
          <w:rFonts w:ascii="Arial" w:hAnsi="Arial" w:cs="Arial"/>
          <w:sz w:val="20"/>
          <w:szCs w:val="20"/>
        </w:rPr>
      </w:pPr>
      <w:r>
        <w:rPr>
          <w:rFonts w:ascii="Arial" w:hAnsi="Arial" w:cs="Arial"/>
          <w:sz w:val="20"/>
          <w:szCs w:val="20"/>
        </w:rPr>
        <w:t>Binnen Were Di Drie werken we met een vijftal kerncompetenties</w:t>
      </w:r>
      <w:r w:rsidR="00BD3038">
        <w:rPr>
          <w:rFonts w:ascii="Arial" w:hAnsi="Arial" w:cs="Arial"/>
          <w:sz w:val="20"/>
          <w:szCs w:val="20"/>
        </w:rPr>
        <w:t xml:space="preserve"> die we er bewust uitlichten omdat ze </w:t>
      </w:r>
      <w:r w:rsidR="002E667E">
        <w:rPr>
          <w:rFonts w:ascii="Arial" w:hAnsi="Arial" w:cs="Arial"/>
          <w:sz w:val="20"/>
          <w:szCs w:val="20"/>
        </w:rPr>
        <w:t>centraal staan binnen de manier van werken binnen Were Di Drie</w:t>
      </w:r>
      <w:r w:rsidR="00CE241E">
        <w:rPr>
          <w:rFonts w:ascii="Arial" w:hAnsi="Arial" w:cs="Arial"/>
          <w:sz w:val="20"/>
          <w:szCs w:val="20"/>
        </w:rPr>
        <w:t>, en omdat we ze van doorslaggevend belang achten</w:t>
      </w:r>
      <w:r w:rsidR="00262DE6">
        <w:rPr>
          <w:rFonts w:ascii="Arial" w:hAnsi="Arial" w:cs="Arial"/>
          <w:sz w:val="20"/>
          <w:szCs w:val="20"/>
        </w:rPr>
        <w:t xml:space="preserve"> voor de toekomst van onze leerlingen:</w:t>
      </w:r>
    </w:p>
    <w:p w14:paraId="31BC04A3" w14:textId="2AB3FF1C" w:rsidR="00262DE6" w:rsidRDefault="00262DE6" w:rsidP="00262DE6">
      <w:pPr>
        <w:pStyle w:val="Lijstalinea"/>
        <w:numPr>
          <w:ilvl w:val="0"/>
          <w:numId w:val="9"/>
        </w:numPr>
        <w:rPr>
          <w:rFonts w:ascii="Arial" w:hAnsi="Arial" w:cs="Arial"/>
          <w:sz w:val="20"/>
          <w:szCs w:val="20"/>
        </w:rPr>
      </w:pPr>
      <w:r w:rsidRPr="005B3741">
        <w:rPr>
          <w:rFonts w:ascii="Arial" w:hAnsi="Arial" w:cs="Arial"/>
          <w:b/>
          <w:i/>
          <w:sz w:val="20"/>
          <w:szCs w:val="20"/>
        </w:rPr>
        <w:t>Samenwerken</w:t>
      </w:r>
      <w:r w:rsidR="001C583F">
        <w:rPr>
          <w:rFonts w:ascii="Arial" w:hAnsi="Arial" w:cs="Arial"/>
          <w:sz w:val="20"/>
          <w:szCs w:val="20"/>
        </w:rPr>
        <w:t xml:space="preserve"> (de mate waarin je </w:t>
      </w:r>
      <w:r w:rsidR="004B4859">
        <w:rPr>
          <w:rFonts w:ascii="Arial" w:hAnsi="Arial" w:cs="Arial"/>
          <w:sz w:val="20"/>
          <w:szCs w:val="20"/>
        </w:rPr>
        <w:t>samen met anderen tot leerprogressie kunt komen)</w:t>
      </w:r>
    </w:p>
    <w:p w14:paraId="50BC18EB" w14:textId="5B9D0CF9" w:rsidR="00262DE6" w:rsidRDefault="00262DE6" w:rsidP="00262DE6">
      <w:pPr>
        <w:pStyle w:val="Lijstalinea"/>
        <w:numPr>
          <w:ilvl w:val="0"/>
          <w:numId w:val="9"/>
        </w:numPr>
        <w:rPr>
          <w:rFonts w:ascii="Arial" w:hAnsi="Arial" w:cs="Arial"/>
          <w:sz w:val="20"/>
          <w:szCs w:val="20"/>
        </w:rPr>
      </w:pPr>
      <w:r w:rsidRPr="005B3741">
        <w:rPr>
          <w:rFonts w:ascii="Arial" w:hAnsi="Arial" w:cs="Arial"/>
          <w:b/>
          <w:i/>
          <w:sz w:val="20"/>
          <w:szCs w:val="20"/>
        </w:rPr>
        <w:t>Creativ</w:t>
      </w:r>
      <w:r w:rsidR="00754C28" w:rsidRPr="005B3741">
        <w:rPr>
          <w:rFonts w:ascii="Arial" w:hAnsi="Arial" w:cs="Arial"/>
          <w:b/>
          <w:i/>
          <w:sz w:val="20"/>
          <w:szCs w:val="20"/>
        </w:rPr>
        <w:t>iteit</w:t>
      </w:r>
      <w:r w:rsidR="004B4859">
        <w:rPr>
          <w:rFonts w:ascii="Arial" w:hAnsi="Arial" w:cs="Arial"/>
          <w:sz w:val="20"/>
          <w:szCs w:val="20"/>
        </w:rPr>
        <w:t xml:space="preserve"> (de mate waarin</w:t>
      </w:r>
      <w:r w:rsidR="00BB18D0">
        <w:rPr>
          <w:rFonts w:ascii="Arial" w:hAnsi="Arial" w:cs="Arial"/>
          <w:sz w:val="20"/>
          <w:szCs w:val="20"/>
        </w:rPr>
        <w:t xml:space="preserve"> je origineel bent, tot nieuwe oplossingen kunt komen, buiten kaders durft te denken)</w:t>
      </w:r>
    </w:p>
    <w:p w14:paraId="58E43552" w14:textId="0D098397" w:rsidR="00754C28" w:rsidRDefault="00754C28" w:rsidP="00262DE6">
      <w:pPr>
        <w:pStyle w:val="Lijstalinea"/>
        <w:numPr>
          <w:ilvl w:val="0"/>
          <w:numId w:val="9"/>
        </w:numPr>
        <w:rPr>
          <w:rFonts w:ascii="Arial" w:hAnsi="Arial" w:cs="Arial"/>
          <w:sz w:val="20"/>
          <w:szCs w:val="20"/>
        </w:rPr>
      </w:pPr>
      <w:r w:rsidRPr="005B3741">
        <w:rPr>
          <w:rFonts w:ascii="Arial" w:hAnsi="Arial" w:cs="Arial"/>
          <w:b/>
          <w:i/>
          <w:sz w:val="20"/>
          <w:szCs w:val="20"/>
        </w:rPr>
        <w:t>Reflecteren</w:t>
      </w:r>
      <w:r w:rsidR="005B3741">
        <w:rPr>
          <w:rFonts w:ascii="Arial" w:hAnsi="Arial" w:cs="Arial"/>
          <w:sz w:val="20"/>
          <w:szCs w:val="20"/>
        </w:rPr>
        <w:t xml:space="preserve"> (de mate waarin je door reflectie je eigen gedrag kunt sturen en tot nieuwe leerdoelen kunt komen)</w:t>
      </w:r>
    </w:p>
    <w:p w14:paraId="295A284F" w14:textId="6EA335CC" w:rsidR="00754C28" w:rsidRPr="005B3741" w:rsidRDefault="00754C28" w:rsidP="00262DE6">
      <w:pPr>
        <w:pStyle w:val="Lijstalinea"/>
        <w:numPr>
          <w:ilvl w:val="0"/>
          <w:numId w:val="9"/>
        </w:numPr>
        <w:rPr>
          <w:rFonts w:ascii="Arial" w:hAnsi="Arial" w:cs="Arial"/>
          <w:b/>
          <w:i/>
          <w:sz w:val="20"/>
          <w:szCs w:val="20"/>
        </w:rPr>
      </w:pPr>
      <w:r w:rsidRPr="005B3741">
        <w:rPr>
          <w:rFonts w:ascii="Arial" w:hAnsi="Arial" w:cs="Arial"/>
          <w:b/>
          <w:i/>
          <w:sz w:val="20"/>
          <w:szCs w:val="20"/>
        </w:rPr>
        <w:t>Zelfstandigheid / ondernemen</w:t>
      </w:r>
      <w:r w:rsidR="005B3741">
        <w:rPr>
          <w:rFonts w:ascii="Arial" w:hAnsi="Arial" w:cs="Arial"/>
          <w:sz w:val="20"/>
          <w:szCs w:val="20"/>
        </w:rPr>
        <w:t>: (de mate waarin je zelf de juiste keuzes kunt</w:t>
      </w:r>
      <w:r w:rsidR="00E11CEB">
        <w:rPr>
          <w:rFonts w:ascii="Arial" w:hAnsi="Arial" w:cs="Arial"/>
          <w:sz w:val="20"/>
          <w:szCs w:val="20"/>
        </w:rPr>
        <w:t xml:space="preserve"> maken om succesvol te zijn)</w:t>
      </w:r>
    </w:p>
    <w:p w14:paraId="2602F226" w14:textId="3A8CBF95" w:rsidR="00754C28" w:rsidRPr="00927588" w:rsidRDefault="001C583F" w:rsidP="00262DE6">
      <w:pPr>
        <w:pStyle w:val="Lijstalinea"/>
        <w:numPr>
          <w:ilvl w:val="0"/>
          <w:numId w:val="9"/>
        </w:numPr>
        <w:rPr>
          <w:rFonts w:ascii="Arial" w:hAnsi="Arial" w:cs="Arial"/>
          <w:b/>
          <w:i/>
          <w:sz w:val="20"/>
          <w:szCs w:val="20"/>
        </w:rPr>
      </w:pPr>
      <w:r w:rsidRPr="00E11CEB">
        <w:rPr>
          <w:rFonts w:ascii="Arial" w:hAnsi="Arial" w:cs="Arial"/>
          <w:b/>
          <w:i/>
          <w:sz w:val="20"/>
          <w:szCs w:val="20"/>
        </w:rPr>
        <w:t>Coachbaarheid</w:t>
      </w:r>
      <w:r w:rsidR="00E11CEB">
        <w:rPr>
          <w:rFonts w:ascii="Arial" w:hAnsi="Arial" w:cs="Arial"/>
          <w:sz w:val="20"/>
          <w:szCs w:val="20"/>
        </w:rPr>
        <w:t xml:space="preserve"> (de mate waarin je feedback van anderen </w:t>
      </w:r>
      <w:r w:rsidR="00AC7B76">
        <w:rPr>
          <w:rFonts w:ascii="Arial" w:hAnsi="Arial" w:cs="Arial"/>
          <w:sz w:val="20"/>
          <w:szCs w:val="20"/>
        </w:rPr>
        <w:t>aanneemt en gebruikt ter verbetering van je eigen leerproces of gedrag)</w:t>
      </w:r>
    </w:p>
    <w:p w14:paraId="5AF0C188" w14:textId="77777777" w:rsidR="00553435" w:rsidRDefault="00F315AB" w:rsidP="00927588">
      <w:pPr>
        <w:rPr>
          <w:rFonts w:ascii="Arial" w:hAnsi="Arial" w:cs="Arial"/>
          <w:sz w:val="20"/>
          <w:szCs w:val="20"/>
        </w:rPr>
      </w:pPr>
      <w:r>
        <w:rPr>
          <w:rFonts w:ascii="Arial" w:hAnsi="Arial" w:cs="Arial"/>
          <w:sz w:val="20"/>
          <w:szCs w:val="20"/>
        </w:rPr>
        <w:t xml:space="preserve">In deze 5 kerncompetenties gaan allerlei andere </w:t>
      </w:r>
      <w:r w:rsidR="000C37F0">
        <w:rPr>
          <w:rFonts w:ascii="Arial" w:hAnsi="Arial" w:cs="Arial"/>
          <w:sz w:val="20"/>
          <w:szCs w:val="20"/>
        </w:rPr>
        <w:t>competenties schuil die op deze manier ter sprake komen. Deze 5 gelden echter als de kapstok</w:t>
      </w:r>
      <w:r w:rsidR="008869E1">
        <w:rPr>
          <w:rFonts w:ascii="Arial" w:hAnsi="Arial" w:cs="Arial"/>
          <w:sz w:val="20"/>
          <w:szCs w:val="20"/>
        </w:rPr>
        <w:t xml:space="preserve"> om </w:t>
      </w:r>
      <w:r w:rsidR="00B3728A">
        <w:rPr>
          <w:rFonts w:ascii="Arial" w:hAnsi="Arial" w:cs="Arial"/>
          <w:sz w:val="20"/>
          <w:szCs w:val="20"/>
        </w:rPr>
        <w:t xml:space="preserve">progressie </w:t>
      </w:r>
      <w:r w:rsidR="008869E1">
        <w:rPr>
          <w:rFonts w:ascii="Arial" w:hAnsi="Arial" w:cs="Arial"/>
          <w:sz w:val="20"/>
          <w:szCs w:val="20"/>
        </w:rPr>
        <w:t>voor leerlingen inzichtelijk te maken</w:t>
      </w:r>
      <w:r w:rsidR="00B3728A">
        <w:rPr>
          <w:rFonts w:ascii="Arial" w:hAnsi="Arial" w:cs="Arial"/>
          <w:sz w:val="20"/>
          <w:szCs w:val="20"/>
        </w:rPr>
        <w:t xml:space="preserve"> en om ontwikkelgesprekken richting te kunnen geven.</w:t>
      </w:r>
    </w:p>
    <w:p w14:paraId="449E9B29" w14:textId="496EA90A" w:rsidR="00927588" w:rsidRPr="00927588" w:rsidRDefault="00553435" w:rsidP="00927588">
      <w:pPr>
        <w:rPr>
          <w:rFonts w:ascii="Arial" w:hAnsi="Arial" w:cs="Arial"/>
          <w:sz w:val="20"/>
          <w:szCs w:val="20"/>
        </w:rPr>
      </w:pPr>
      <w:r>
        <w:rPr>
          <w:rFonts w:ascii="Arial" w:hAnsi="Arial" w:cs="Arial"/>
          <w:sz w:val="20"/>
          <w:szCs w:val="20"/>
        </w:rPr>
        <w:t>Om deze reden zijn de 5 kerncompetenties ook i</w:t>
      </w:r>
      <w:bookmarkStart w:id="0" w:name="_GoBack"/>
      <w:bookmarkEnd w:id="0"/>
      <w:r>
        <w:rPr>
          <w:rFonts w:ascii="Arial" w:hAnsi="Arial" w:cs="Arial"/>
          <w:sz w:val="20"/>
          <w:szCs w:val="20"/>
        </w:rPr>
        <w:t>n woord en beeld terug te herkennen in de wer</w:t>
      </w:r>
      <w:r w:rsidR="00D31A95">
        <w:rPr>
          <w:rFonts w:ascii="Arial" w:hAnsi="Arial" w:cs="Arial"/>
          <w:sz w:val="20"/>
          <w:szCs w:val="20"/>
        </w:rPr>
        <w:t>kruimtes van Were Di Drie.</w:t>
      </w:r>
      <w:r w:rsidR="008869E1">
        <w:rPr>
          <w:rFonts w:ascii="Arial" w:hAnsi="Arial" w:cs="Arial"/>
          <w:sz w:val="20"/>
          <w:szCs w:val="20"/>
        </w:rPr>
        <w:t xml:space="preserve"> </w:t>
      </w:r>
    </w:p>
    <w:p w14:paraId="642C0355" w14:textId="77777777" w:rsidR="00217FCD" w:rsidRDefault="00217FCD" w:rsidP="00217FCD">
      <w:pPr>
        <w:rPr>
          <w:rFonts w:ascii="Arial" w:hAnsi="Arial" w:cs="Arial"/>
          <w:sz w:val="20"/>
          <w:szCs w:val="20"/>
        </w:rPr>
      </w:pPr>
    </w:p>
    <w:p w14:paraId="2A88C763" w14:textId="77777777" w:rsidR="00217FCD" w:rsidRPr="00217FCD" w:rsidRDefault="00217FCD" w:rsidP="00217FCD">
      <w:pPr>
        <w:rPr>
          <w:rFonts w:ascii="Arial" w:hAnsi="Arial" w:cs="Arial"/>
          <w:sz w:val="20"/>
          <w:szCs w:val="20"/>
        </w:rPr>
      </w:pPr>
    </w:p>
    <w:sectPr w:rsidR="00217FCD" w:rsidRPr="00217FCD" w:rsidSect="00C237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10C3"/>
    <w:multiLevelType w:val="multilevel"/>
    <w:tmpl w:val="92FA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D5C99"/>
    <w:multiLevelType w:val="multilevel"/>
    <w:tmpl w:val="3972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D4DC2"/>
    <w:multiLevelType w:val="multilevel"/>
    <w:tmpl w:val="97F41010"/>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1C1C20"/>
    <w:multiLevelType w:val="hybridMultilevel"/>
    <w:tmpl w:val="B27E38A8"/>
    <w:lvl w:ilvl="0" w:tplc="459A728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1C587E"/>
    <w:multiLevelType w:val="multilevel"/>
    <w:tmpl w:val="664CD4C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420950"/>
    <w:multiLevelType w:val="hybridMultilevel"/>
    <w:tmpl w:val="3CD8925C"/>
    <w:lvl w:ilvl="0" w:tplc="C1A8CA4C">
      <w:start w:val="1"/>
      <w:numFmt w:val="bullet"/>
      <w:lvlText w:val="-"/>
      <w:lvlJc w:val="left"/>
      <w:pPr>
        <w:ind w:left="720" w:hanging="360"/>
      </w:pPr>
      <w:rPr>
        <w:rFonts w:ascii="Arial" w:eastAsiaTheme="minorEastAsia"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207BD1"/>
    <w:multiLevelType w:val="hybridMultilevel"/>
    <w:tmpl w:val="06265A20"/>
    <w:lvl w:ilvl="0" w:tplc="6A4EB488">
      <w:numFmt w:val="bullet"/>
      <w:lvlText w:val="-"/>
      <w:lvlJc w:val="left"/>
      <w:pPr>
        <w:ind w:left="720" w:hanging="360"/>
      </w:pPr>
      <w:rPr>
        <w:rFonts w:ascii="Arial" w:eastAsiaTheme="minorEastAsia"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E36B07"/>
    <w:multiLevelType w:val="hybridMultilevel"/>
    <w:tmpl w:val="9ED84940"/>
    <w:lvl w:ilvl="0" w:tplc="BF46813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E31E3"/>
    <w:multiLevelType w:val="hybridMultilevel"/>
    <w:tmpl w:val="41B63CD4"/>
    <w:lvl w:ilvl="0" w:tplc="6A4EB488">
      <w:numFmt w:val="bullet"/>
      <w:lvlText w:val="-"/>
      <w:lvlJc w:val="left"/>
      <w:pPr>
        <w:ind w:left="644"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1"/>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29"/>
    <w:rsid w:val="0000622A"/>
    <w:rsid w:val="00036603"/>
    <w:rsid w:val="00040624"/>
    <w:rsid w:val="0007223B"/>
    <w:rsid w:val="00076672"/>
    <w:rsid w:val="00097746"/>
    <w:rsid w:val="000B3759"/>
    <w:rsid w:val="000C37F0"/>
    <w:rsid w:val="000D5990"/>
    <w:rsid w:val="000D707A"/>
    <w:rsid w:val="000E09F2"/>
    <w:rsid w:val="000E3997"/>
    <w:rsid w:val="000E7503"/>
    <w:rsid w:val="0010444D"/>
    <w:rsid w:val="0011738E"/>
    <w:rsid w:val="001207F3"/>
    <w:rsid w:val="00122A7D"/>
    <w:rsid w:val="001235A5"/>
    <w:rsid w:val="00131308"/>
    <w:rsid w:val="00131F0D"/>
    <w:rsid w:val="0013472A"/>
    <w:rsid w:val="00143326"/>
    <w:rsid w:val="00150AD3"/>
    <w:rsid w:val="0015561E"/>
    <w:rsid w:val="00161335"/>
    <w:rsid w:val="00171123"/>
    <w:rsid w:val="0017379E"/>
    <w:rsid w:val="00173C3C"/>
    <w:rsid w:val="00183B29"/>
    <w:rsid w:val="00193F68"/>
    <w:rsid w:val="001A3523"/>
    <w:rsid w:val="001B1A64"/>
    <w:rsid w:val="001B60B9"/>
    <w:rsid w:val="001C5586"/>
    <w:rsid w:val="001C583F"/>
    <w:rsid w:val="001E5130"/>
    <w:rsid w:val="001E770D"/>
    <w:rsid w:val="001F0385"/>
    <w:rsid w:val="001F0CCD"/>
    <w:rsid w:val="00213259"/>
    <w:rsid w:val="00214F41"/>
    <w:rsid w:val="00217134"/>
    <w:rsid w:val="00217FCD"/>
    <w:rsid w:val="00221C05"/>
    <w:rsid w:val="002300F9"/>
    <w:rsid w:val="002321E3"/>
    <w:rsid w:val="002342D1"/>
    <w:rsid w:val="00256473"/>
    <w:rsid w:val="00262DE6"/>
    <w:rsid w:val="00265101"/>
    <w:rsid w:val="00281379"/>
    <w:rsid w:val="002825E6"/>
    <w:rsid w:val="00283B38"/>
    <w:rsid w:val="00287656"/>
    <w:rsid w:val="00291DA5"/>
    <w:rsid w:val="002A047E"/>
    <w:rsid w:val="002B2446"/>
    <w:rsid w:val="002C586D"/>
    <w:rsid w:val="002D30E0"/>
    <w:rsid w:val="002D6EBE"/>
    <w:rsid w:val="002D7D8E"/>
    <w:rsid w:val="002E580F"/>
    <w:rsid w:val="002E667E"/>
    <w:rsid w:val="002F06DA"/>
    <w:rsid w:val="00302CAB"/>
    <w:rsid w:val="0030303E"/>
    <w:rsid w:val="0030753C"/>
    <w:rsid w:val="00322C69"/>
    <w:rsid w:val="0032538F"/>
    <w:rsid w:val="00353038"/>
    <w:rsid w:val="00353C2F"/>
    <w:rsid w:val="00390A4F"/>
    <w:rsid w:val="003930DD"/>
    <w:rsid w:val="003A67AE"/>
    <w:rsid w:val="003C3E62"/>
    <w:rsid w:val="003D391C"/>
    <w:rsid w:val="003D42AC"/>
    <w:rsid w:val="003E1046"/>
    <w:rsid w:val="00405494"/>
    <w:rsid w:val="00410E1A"/>
    <w:rsid w:val="00412352"/>
    <w:rsid w:val="0043320F"/>
    <w:rsid w:val="00446661"/>
    <w:rsid w:val="004518A8"/>
    <w:rsid w:val="00460D87"/>
    <w:rsid w:val="004712DC"/>
    <w:rsid w:val="00471498"/>
    <w:rsid w:val="00481C4F"/>
    <w:rsid w:val="00495A30"/>
    <w:rsid w:val="004B0F51"/>
    <w:rsid w:val="004B4859"/>
    <w:rsid w:val="004B5F16"/>
    <w:rsid w:val="004D7803"/>
    <w:rsid w:val="004E577A"/>
    <w:rsid w:val="00511C69"/>
    <w:rsid w:val="00520B81"/>
    <w:rsid w:val="00522F37"/>
    <w:rsid w:val="00524424"/>
    <w:rsid w:val="00535644"/>
    <w:rsid w:val="00536755"/>
    <w:rsid w:val="00537B17"/>
    <w:rsid w:val="00544965"/>
    <w:rsid w:val="00553435"/>
    <w:rsid w:val="00557C46"/>
    <w:rsid w:val="00574056"/>
    <w:rsid w:val="00576E7B"/>
    <w:rsid w:val="00596F29"/>
    <w:rsid w:val="005A4E8E"/>
    <w:rsid w:val="005B3741"/>
    <w:rsid w:val="005C0BBD"/>
    <w:rsid w:val="005C10C6"/>
    <w:rsid w:val="005D4346"/>
    <w:rsid w:val="005D5626"/>
    <w:rsid w:val="005E122E"/>
    <w:rsid w:val="005F7543"/>
    <w:rsid w:val="006009A4"/>
    <w:rsid w:val="006155D2"/>
    <w:rsid w:val="00623EE9"/>
    <w:rsid w:val="006250CF"/>
    <w:rsid w:val="006317C2"/>
    <w:rsid w:val="0067002A"/>
    <w:rsid w:val="006713CE"/>
    <w:rsid w:val="00675A34"/>
    <w:rsid w:val="006778A8"/>
    <w:rsid w:val="006A3FFC"/>
    <w:rsid w:val="006A7CE5"/>
    <w:rsid w:val="006B3CDA"/>
    <w:rsid w:val="006C4815"/>
    <w:rsid w:val="00704919"/>
    <w:rsid w:val="00704FF0"/>
    <w:rsid w:val="00705024"/>
    <w:rsid w:val="0071461E"/>
    <w:rsid w:val="00714D04"/>
    <w:rsid w:val="00733443"/>
    <w:rsid w:val="0074277D"/>
    <w:rsid w:val="00752F50"/>
    <w:rsid w:val="00754C28"/>
    <w:rsid w:val="00755F5A"/>
    <w:rsid w:val="007611B2"/>
    <w:rsid w:val="0076135E"/>
    <w:rsid w:val="00785772"/>
    <w:rsid w:val="00793F36"/>
    <w:rsid w:val="007A4AD0"/>
    <w:rsid w:val="007B0E58"/>
    <w:rsid w:val="007B4020"/>
    <w:rsid w:val="007B7425"/>
    <w:rsid w:val="007C7D33"/>
    <w:rsid w:val="007D0977"/>
    <w:rsid w:val="007D5941"/>
    <w:rsid w:val="007E20F1"/>
    <w:rsid w:val="00826BE0"/>
    <w:rsid w:val="0083308F"/>
    <w:rsid w:val="008459FB"/>
    <w:rsid w:val="00852270"/>
    <w:rsid w:val="008869E1"/>
    <w:rsid w:val="00897CC7"/>
    <w:rsid w:val="008A0AEA"/>
    <w:rsid w:val="008B17DF"/>
    <w:rsid w:val="008B1A84"/>
    <w:rsid w:val="008B32F2"/>
    <w:rsid w:val="008D0C7C"/>
    <w:rsid w:val="008D1154"/>
    <w:rsid w:val="008D41F0"/>
    <w:rsid w:val="008D4D0D"/>
    <w:rsid w:val="008D66B6"/>
    <w:rsid w:val="008E5EC4"/>
    <w:rsid w:val="00900005"/>
    <w:rsid w:val="0090781B"/>
    <w:rsid w:val="00907A11"/>
    <w:rsid w:val="00924DFB"/>
    <w:rsid w:val="009265C9"/>
    <w:rsid w:val="00927588"/>
    <w:rsid w:val="0093299B"/>
    <w:rsid w:val="009404CC"/>
    <w:rsid w:val="00940B71"/>
    <w:rsid w:val="00952CE5"/>
    <w:rsid w:val="0095408B"/>
    <w:rsid w:val="00962123"/>
    <w:rsid w:val="009653FF"/>
    <w:rsid w:val="009871B7"/>
    <w:rsid w:val="00987922"/>
    <w:rsid w:val="00987D7E"/>
    <w:rsid w:val="009901CA"/>
    <w:rsid w:val="0099031B"/>
    <w:rsid w:val="009A4372"/>
    <w:rsid w:val="009B33F3"/>
    <w:rsid w:val="009B63B2"/>
    <w:rsid w:val="009D07E0"/>
    <w:rsid w:val="009E2D54"/>
    <w:rsid w:val="009E3D5C"/>
    <w:rsid w:val="009E6EB2"/>
    <w:rsid w:val="009F3617"/>
    <w:rsid w:val="00A17AC8"/>
    <w:rsid w:val="00A413B3"/>
    <w:rsid w:val="00A454D4"/>
    <w:rsid w:val="00A47DA4"/>
    <w:rsid w:val="00A57411"/>
    <w:rsid w:val="00A62A07"/>
    <w:rsid w:val="00A72F9F"/>
    <w:rsid w:val="00A73283"/>
    <w:rsid w:val="00A84388"/>
    <w:rsid w:val="00A90274"/>
    <w:rsid w:val="00AA1BE0"/>
    <w:rsid w:val="00AA49F5"/>
    <w:rsid w:val="00AC2271"/>
    <w:rsid w:val="00AC5537"/>
    <w:rsid w:val="00AC72B7"/>
    <w:rsid w:val="00AC72E4"/>
    <w:rsid w:val="00AC7B76"/>
    <w:rsid w:val="00AC7FF2"/>
    <w:rsid w:val="00AD2CA7"/>
    <w:rsid w:val="00AD6820"/>
    <w:rsid w:val="00AE0B56"/>
    <w:rsid w:val="00B03399"/>
    <w:rsid w:val="00B20A7F"/>
    <w:rsid w:val="00B22714"/>
    <w:rsid w:val="00B3728A"/>
    <w:rsid w:val="00B40D84"/>
    <w:rsid w:val="00B40F42"/>
    <w:rsid w:val="00B548EF"/>
    <w:rsid w:val="00B54A70"/>
    <w:rsid w:val="00B54D5F"/>
    <w:rsid w:val="00B553FE"/>
    <w:rsid w:val="00B617D0"/>
    <w:rsid w:val="00B61B20"/>
    <w:rsid w:val="00B6542B"/>
    <w:rsid w:val="00B660F8"/>
    <w:rsid w:val="00B6747D"/>
    <w:rsid w:val="00B776FA"/>
    <w:rsid w:val="00B8787A"/>
    <w:rsid w:val="00BA6321"/>
    <w:rsid w:val="00BB18D0"/>
    <w:rsid w:val="00BB204C"/>
    <w:rsid w:val="00BB63D6"/>
    <w:rsid w:val="00BC6604"/>
    <w:rsid w:val="00BC69A6"/>
    <w:rsid w:val="00BD3038"/>
    <w:rsid w:val="00BD5E48"/>
    <w:rsid w:val="00BE5FBC"/>
    <w:rsid w:val="00BE7790"/>
    <w:rsid w:val="00BF1677"/>
    <w:rsid w:val="00C23797"/>
    <w:rsid w:val="00C33671"/>
    <w:rsid w:val="00C436EB"/>
    <w:rsid w:val="00C45157"/>
    <w:rsid w:val="00C6266B"/>
    <w:rsid w:val="00C73C6B"/>
    <w:rsid w:val="00C90105"/>
    <w:rsid w:val="00C91EB7"/>
    <w:rsid w:val="00C93E11"/>
    <w:rsid w:val="00CA00F5"/>
    <w:rsid w:val="00CA6A76"/>
    <w:rsid w:val="00CB1E39"/>
    <w:rsid w:val="00CC0EB5"/>
    <w:rsid w:val="00CD2EC6"/>
    <w:rsid w:val="00CE0BE5"/>
    <w:rsid w:val="00CE241E"/>
    <w:rsid w:val="00CF18EF"/>
    <w:rsid w:val="00CF4EBB"/>
    <w:rsid w:val="00D06838"/>
    <w:rsid w:val="00D10828"/>
    <w:rsid w:val="00D152F4"/>
    <w:rsid w:val="00D15FC1"/>
    <w:rsid w:val="00D1610F"/>
    <w:rsid w:val="00D16989"/>
    <w:rsid w:val="00D31A95"/>
    <w:rsid w:val="00D335E7"/>
    <w:rsid w:val="00D33BD0"/>
    <w:rsid w:val="00D52435"/>
    <w:rsid w:val="00D54387"/>
    <w:rsid w:val="00D636E4"/>
    <w:rsid w:val="00D80612"/>
    <w:rsid w:val="00D904D7"/>
    <w:rsid w:val="00D92142"/>
    <w:rsid w:val="00DB0329"/>
    <w:rsid w:val="00DB4845"/>
    <w:rsid w:val="00DB67FC"/>
    <w:rsid w:val="00DB6FB3"/>
    <w:rsid w:val="00DD5571"/>
    <w:rsid w:val="00DD76A9"/>
    <w:rsid w:val="00DF044D"/>
    <w:rsid w:val="00E11CEB"/>
    <w:rsid w:val="00E12F90"/>
    <w:rsid w:val="00E1652F"/>
    <w:rsid w:val="00E3237C"/>
    <w:rsid w:val="00E33C66"/>
    <w:rsid w:val="00E35E42"/>
    <w:rsid w:val="00E37D63"/>
    <w:rsid w:val="00E45909"/>
    <w:rsid w:val="00E50180"/>
    <w:rsid w:val="00E60322"/>
    <w:rsid w:val="00E62AEC"/>
    <w:rsid w:val="00EB0F51"/>
    <w:rsid w:val="00EB3DE0"/>
    <w:rsid w:val="00EB5CB4"/>
    <w:rsid w:val="00ED682D"/>
    <w:rsid w:val="00EE2D04"/>
    <w:rsid w:val="00F033CD"/>
    <w:rsid w:val="00F306DD"/>
    <w:rsid w:val="00F315AB"/>
    <w:rsid w:val="00F53F1F"/>
    <w:rsid w:val="00F5535E"/>
    <w:rsid w:val="00F803D1"/>
    <w:rsid w:val="00F906DF"/>
    <w:rsid w:val="00FA6B12"/>
    <w:rsid w:val="00FB1041"/>
    <w:rsid w:val="00FB44D4"/>
    <w:rsid w:val="00FB4875"/>
    <w:rsid w:val="00FB7952"/>
    <w:rsid w:val="00FC4799"/>
    <w:rsid w:val="00FE44FF"/>
    <w:rsid w:val="00FF5885"/>
    <w:rsid w:val="00FF79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13526"/>
  <w15:docId w15:val="{E268930A-60C9-4BA5-B59A-A4CBB7F5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6F29"/>
    <w:pPr>
      <w:ind w:left="720"/>
      <w:contextualSpacing/>
    </w:pPr>
  </w:style>
  <w:style w:type="paragraph" w:styleId="Ballontekst">
    <w:name w:val="Balloon Text"/>
    <w:basedOn w:val="Standaard"/>
    <w:link w:val="BallontekstChar"/>
    <w:uiPriority w:val="99"/>
    <w:semiHidden/>
    <w:unhideWhenUsed/>
    <w:rsid w:val="000D707A"/>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07A"/>
    <w:rPr>
      <w:rFonts w:ascii="Tahoma" w:hAnsi="Tahoma" w:cs="Tahoma"/>
      <w:sz w:val="16"/>
      <w:szCs w:val="16"/>
    </w:rPr>
  </w:style>
  <w:style w:type="paragraph" w:styleId="Normaalweb">
    <w:name w:val="Normal (Web)"/>
    <w:basedOn w:val="Standaard"/>
    <w:uiPriority w:val="99"/>
    <w:semiHidden/>
    <w:unhideWhenUsed/>
    <w:rsid w:val="00E60322"/>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2D6EBE"/>
  </w:style>
  <w:style w:type="character" w:styleId="Zwaar">
    <w:name w:val="Strong"/>
    <w:basedOn w:val="Standaardalinea-lettertype"/>
    <w:uiPriority w:val="22"/>
    <w:qFormat/>
    <w:rsid w:val="00AE0B56"/>
    <w:rPr>
      <w:b/>
      <w:bCs/>
    </w:rPr>
  </w:style>
  <w:style w:type="character" w:styleId="Hyperlink">
    <w:name w:val="Hyperlink"/>
    <w:basedOn w:val="Standaardalinea-lettertype"/>
    <w:uiPriority w:val="99"/>
    <w:semiHidden/>
    <w:unhideWhenUsed/>
    <w:rsid w:val="00D06838"/>
    <w:rPr>
      <w:color w:val="0000FF"/>
      <w:u w:val="single"/>
    </w:rPr>
  </w:style>
  <w:style w:type="table" w:styleId="Tabelraster">
    <w:name w:val="Table Grid"/>
    <w:basedOn w:val="Standaardtabel"/>
    <w:uiPriority w:val="59"/>
    <w:rsid w:val="00D0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471">
      <w:bodyDiv w:val="1"/>
      <w:marLeft w:val="0"/>
      <w:marRight w:val="0"/>
      <w:marTop w:val="0"/>
      <w:marBottom w:val="0"/>
      <w:divBdr>
        <w:top w:val="none" w:sz="0" w:space="0" w:color="auto"/>
        <w:left w:val="none" w:sz="0" w:space="0" w:color="auto"/>
        <w:bottom w:val="none" w:sz="0" w:space="0" w:color="auto"/>
        <w:right w:val="none" w:sz="0" w:space="0" w:color="auto"/>
      </w:divBdr>
    </w:div>
    <w:div w:id="359009456">
      <w:bodyDiv w:val="1"/>
      <w:marLeft w:val="0"/>
      <w:marRight w:val="0"/>
      <w:marTop w:val="0"/>
      <w:marBottom w:val="0"/>
      <w:divBdr>
        <w:top w:val="none" w:sz="0" w:space="0" w:color="auto"/>
        <w:left w:val="none" w:sz="0" w:space="0" w:color="auto"/>
        <w:bottom w:val="none" w:sz="0" w:space="0" w:color="auto"/>
        <w:right w:val="none" w:sz="0" w:space="0" w:color="auto"/>
      </w:divBdr>
      <w:divsChild>
        <w:div w:id="1538616982">
          <w:marLeft w:val="0"/>
          <w:marRight w:val="0"/>
          <w:marTop w:val="0"/>
          <w:marBottom w:val="0"/>
          <w:divBdr>
            <w:top w:val="none" w:sz="0" w:space="0" w:color="auto"/>
            <w:left w:val="none" w:sz="0" w:space="0" w:color="auto"/>
            <w:bottom w:val="none" w:sz="0" w:space="0" w:color="auto"/>
            <w:right w:val="none" w:sz="0" w:space="0" w:color="auto"/>
          </w:divBdr>
          <w:divsChild>
            <w:div w:id="472141315">
              <w:marLeft w:val="0"/>
              <w:marRight w:val="0"/>
              <w:marTop w:val="0"/>
              <w:marBottom w:val="0"/>
              <w:divBdr>
                <w:top w:val="none" w:sz="0" w:space="0" w:color="auto"/>
                <w:left w:val="none" w:sz="0" w:space="0" w:color="auto"/>
                <w:bottom w:val="none" w:sz="0" w:space="0" w:color="auto"/>
                <w:right w:val="none" w:sz="0" w:space="0" w:color="auto"/>
              </w:divBdr>
              <w:divsChild>
                <w:div w:id="17668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47843">
      <w:bodyDiv w:val="1"/>
      <w:marLeft w:val="0"/>
      <w:marRight w:val="0"/>
      <w:marTop w:val="0"/>
      <w:marBottom w:val="0"/>
      <w:divBdr>
        <w:top w:val="none" w:sz="0" w:space="0" w:color="auto"/>
        <w:left w:val="none" w:sz="0" w:space="0" w:color="auto"/>
        <w:bottom w:val="none" w:sz="0" w:space="0" w:color="auto"/>
        <w:right w:val="none" w:sz="0" w:space="0" w:color="auto"/>
      </w:divBdr>
    </w:div>
    <w:div w:id="829442229">
      <w:bodyDiv w:val="1"/>
      <w:marLeft w:val="0"/>
      <w:marRight w:val="0"/>
      <w:marTop w:val="0"/>
      <w:marBottom w:val="0"/>
      <w:divBdr>
        <w:top w:val="none" w:sz="0" w:space="0" w:color="auto"/>
        <w:left w:val="none" w:sz="0" w:space="0" w:color="auto"/>
        <w:bottom w:val="none" w:sz="0" w:space="0" w:color="auto"/>
        <w:right w:val="none" w:sz="0" w:space="0" w:color="auto"/>
      </w:divBdr>
    </w:div>
    <w:div w:id="951209706">
      <w:bodyDiv w:val="1"/>
      <w:marLeft w:val="0"/>
      <w:marRight w:val="0"/>
      <w:marTop w:val="0"/>
      <w:marBottom w:val="0"/>
      <w:divBdr>
        <w:top w:val="none" w:sz="0" w:space="0" w:color="auto"/>
        <w:left w:val="none" w:sz="0" w:space="0" w:color="auto"/>
        <w:bottom w:val="none" w:sz="0" w:space="0" w:color="auto"/>
        <w:right w:val="none" w:sz="0" w:space="0" w:color="auto"/>
      </w:divBdr>
    </w:div>
    <w:div w:id="999623611">
      <w:bodyDiv w:val="1"/>
      <w:marLeft w:val="0"/>
      <w:marRight w:val="0"/>
      <w:marTop w:val="0"/>
      <w:marBottom w:val="0"/>
      <w:divBdr>
        <w:top w:val="none" w:sz="0" w:space="0" w:color="auto"/>
        <w:left w:val="none" w:sz="0" w:space="0" w:color="auto"/>
        <w:bottom w:val="none" w:sz="0" w:space="0" w:color="auto"/>
        <w:right w:val="none" w:sz="0" w:space="0" w:color="auto"/>
      </w:divBdr>
    </w:div>
    <w:div w:id="1165438972">
      <w:bodyDiv w:val="1"/>
      <w:marLeft w:val="0"/>
      <w:marRight w:val="0"/>
      <w:marTop w:val="0"/>
      <w:marBottom w:val="0"/>
      <w:divBdr>
        <w:top w:val="none" w:sz="0" w:space="0" w:color="auto"/>
        <w:left w:val="none" w:sz="0" w:space="0" w:color="auto"/>
        <w:bottom w:val="none" w:sz="0" w:space="0" w:color="auto"/>
        <w:right w:val="none" w:sz="0" w:space="0" w:color="auto"/>
      </w:divBdr>
    </w:div>
    <w:div w:id="1564833731">
      <w:bodyDiv w:val="1"/>
      <w:marLeft w:val="0"/>
      <w:marRight w:val="0"/>
      <w:marTop w:val="0"/>
      <w:marBottom w:val="0"/>
      <w:divBdr>
        <w:top w:val="none" w:sz="0" w:space="0" w:color="auto"/>
        <w:left w:val="none" w:sz="0" w:space="0" w:color="auto"/>
        <w:bottom w:val="none" w:sz="0" w:space="0" w:color="auto"/>
        <w:right w:val="none" w:sz="0" w:space="0" w:color="auto"/>
      </w:divBdr>
    </w:div>
    <w:div w:id="1683167875">
      <w:bodyDiv w:val="1"/>
      <w:marLeft w:val="0"/>
      <w:marRight w:val="0"/>
      <w:marTop w:val="0"/>
      <w:marBottom w:val="0"/>
      <w:divBdr>
        <w:top w:val="none" w:sz="0" w:space="0" w:color="auto"/>
        <w:left w:val="none" w:sz="0" w:space="0" w:color="auto"/>
        <w:bottom w:val="none" w:sz="0" w:space="0" w:color="auto"/>
        <w:right w:val="none" w:sz="0" w:space="0" w:color="auto"/>
      </w:divBdr>
    </w:div>
    <w:div w:id="1802381842">
      <w:bodyDiv w:val="1"/>
      <w:marLeft w:val="0"/>
      <w:marRight w:val="0"/>
      <w:marTop w:val="0"/>
      <w:marBottom w:val="0"/>
      <w:divBdr>
        <w:top w:val="none" w:sz="0" w:space="0" w:color="auto"/>
        <w:left w:val="none" w:sz="0" w:space="0" w:color="auto"/>
        <w:bottom w:val="none" w:sz="0" w:space="0" w:color="auto"/>
        <w:right w:val="none" w:sz="0" w:space="0" w:color="auto"/>
      </w:divBdr>
      <w:divsChild>
        <w:div w:id="1741444305">
          <w:marLeft w:val="0"/>
          <w:marRight w:val="0"/>
          <w:marTop w:val="150"/>
          <w:marBottom w:val="0"/>
          <w:divBdr>
            <w:top w:val="none" w:sz="0" w:space="0" w:color="auto"/>
            <w:left w:val="none" w:sz="0" w:space="0" w:color="auto"/>
            <w:bottom w:val="none" w:sz="0" w:space="0" w:color="auto"/>
            <w:right w:val="none" w:sz="0" w:space="0" w:color="auto"/>
          </w:divBdr>
          <w:divsChild>
            <w:div w:id="517739417">
              <w:marLeft w:val="0"/>
              <w:marRight w:val="0"/>
              <w:marTop w:val="0"/>
              <w:marBottom w:val="0"/>
              <w:divBdr>
                <w:top w:val="none" w:sz="0" w:space="0" w:color="auto"/>
                <w:left w:val="none" w:sz="0" w:space="0" w:color="auto"/>
                <w:bottom w:val="none" w:sz="0" w:space="0" w:color="auto"/>
                <w:right w:val="none" w:sz="0" w:space="0" w:color="auto"/>
              </w:divBdr>
              <w:divsChild>
                <w:div w:id="1019510163">
                  <w:marLeft w:val="0"/>
                  <w:marRight w:val="-3495"/>
                  <w:marTop w:val="0"/>
                  <w:marBottom w:val="60"/>
                  <w:divBdr>
                    <w:top w:val="none" w:sz="0" w:space="0" w:color="auto"/>
                    <w:left w:val="none" w:sz="0" w:space="0" w:color="auto"/>
                    <w:bottom w:val="none" w:sz="0" w:space="0" w:color="auto"/>
                    <w:right w:val="none" w:sz="0" w:space="0" w:color="auto"/>
                  </w:divBdr>
                  <w:divsChild>
                    <w:div w:id="1958901913">
                      <w:marLeft w:val="0"/>
                      <w:marRight w:val="3495"/>
                      <w:marTop w:val="0"/>
                      <w:marBottom w:val="60"/>
                      <w:divBdr>
                        <w:top w:val="none" w:sz="0" w:space="0" w:color="auto"/>
                        <w:left w:val="none" w:sz="0" w:space="0" w:color="auto"/>
                        <w:bottom w:val="none" w:sz="0" w:space="0" w:color="auto"/>
                        <w:right w:val="none" w:sz="0" w:space="0" w:color="auto"/>
                      </w:divBdr>
                      <w:divsChild>
                        <w:div w:id="1585143044">
                          <w:marLeft w:val="0"/>
                          <w:marRight w:val="0"/>
                          <w:marTop w:val="0"/>
                          <w:marBottom w:val="0"/>
                          <w:divBdr>
                            <w:top w:val="none" w:sz="0" w:space="0" w:color="auto"/>
                            <w:left w:val="none" w:sz="0" w:space="0" w:color="auto"/>
                            <w:bottom w:val="none" w:sz="0" w:space="0" w:color="auto"/>
                            <w:right w:val="none" w:sz="0" w:space="0" w:color="auto"/>
                          </w:divBdr>
                          <w:divsChild>
                            <w:div w:id="2095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tbn0.google.com/images?q=tbn:U2zKZX2qhAdhpM:http://spreekbeurt.freddoweb.nl/doodstraf2/doodst4.jp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5D8F1-747D-4489-AF4C-85A6C52A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4240</Words>
  <Characters>23324</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van Dooren</dc:creator>
  <cp:lastModifiedBy>Michiel Dooren</cp:lastModifiedBy>
  <cp:revision>51</cp:revision>
  <dcterms:created xsi:type="dcterms:W3CDTF">2018-01-11T13:15:00Z</dcterms:created>
  <dcterms:modified xsi:type="dcterms:W3CDTF">2018-09-25T12:46:00Z</dcterms:modified>
</cp:coreProperties>
</file>